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4A80" w:rsidRPr="00CD6F22" w:rsidRDefault="00604A80" w:rsidP="00604A80">
      <w:pPr>
        <w:jc w:val="both"/>
        <w:rPr>
          <w:rFonts w:ascii="Century Gothic" w:hAnsi="Century Gothic" w:cs="Arial"/>
        </w:rPr>
      </w:pPr>
    </w:p>
    <w:p w:rsidR="00604A80" w:rsidRPr="00CD6F22" w:rsidRDefault="00604A80" w:rsidP="008C6692">
      <w:pPr>
        <w:jc w:val="center"/>
        <w:rPr>
          <w:rFonts w:ascii="Century Gothic" w:hAnsi="Century Gothic" w:cs="Arial"/>
          <w:sz w:val="40"/>
          <w:szCs w:val="40"/>
        </w:rPr>
      </w:pPr>
      <w:r w:rsidRPr="00CD6F22">
        <w:rPr>
          <w:rFonts w:ascii="Century Gothic" w:hAnsi="Century Gothic" w:cs="Arial"/>
          <w:sz w:val="40"/>
          <w:szCs w:val="40"/>
        </w:rPr>
        <w:t xml:space="preserve">Margaret </w:t>
      </w:r>
      <w:smartTag w:uri="urn:schemas-microsoft-com:office:smarttags" w:element="PlaceName">
        <w:r w:rsidRPr="00CD6F22">
          <w:rPr>
            <w:rFonts w:ascii="Century Gothic" w:hAnsi="Century Gothic" w:cs="Arial"/>
            <w:sz w:val="40"/>
            <w:szCs w:val="40"/>
          </w:rPr>
          <w:t>K.</w:t>
        </w:r>
      </w:smartTag>
      <w:r w:rsidRPr="00CD6F22">
        <w:rPr>
          <w:rFonts w:ascii="Century Gothic" w:hAnsi="Century Gothic" w:cs="Arial"/>
          <w:sz w:val="40"/>
          <w:szCs w:val="40"/>
        </w:rPr>
        <w:t xml:space="preserve"> Lewis School</w:t>
      </w:r>
      <w:r w:rsidR="008674E9" w:rsidRPr="00CD6F22">
        <w:rPr>
          <w:rFonts w:ascii="Century Gothic" w:hAnsi="Century Gothic" w:cs="Arial"/>
          <w:sz w:val="40"/>
          <w:szCs w:val="40"/>
        </w:rPr>
        <w:t xml:space="preserve"> </w:t>
      </w:r>
    </w:p>
    <w:p w:rsidR="00604A80" w:rsidRPr="00CD6F22" w:rsidRDefault="00604A80" w:rsidP="008C6692">
      <w:pPr>
        <w:jc w:val="center"/>
        <w:rPr>
          <w:rFonts w:ascii="Century Gothic" w:hAnsi="Century Gothic" w:cs="Arial"/>
          <w:sz w:val="22"/>
          <w:szCs w:val="22"/>
        </w:rPr>
      </w:pPr>
      <w:r w:rsidRPr="00CD6F22">
        <w:rPr>
          <w:rFonts w:ascii="Century Gothic" w:hAnsi="Century Gothic" w:cs="Arial"/>
          <w:sz w:val="22"/>
          <w:szCs w:val="22"/>
        </w:rPr>
        <w:t>“Home of the Eagles”</w:t>
      </w:r>
    </w:p>
    <w:p w:rsidR="00604A80" w:rsidRPr="00CD6F22" w:rsidRDefault="00604A80" w:rsidP="008C6692">
      <w:pPr>
        <w:jc w:val="center"/>
        <w:rPr>
          <w:rFonts w:ascii="Century Gothic" w:hAnsi="Century Gothic" w:cs="Arial"/>
          <w:sz w:val="22"/>
          <w:szCs w:val="22"/>
        </w:rPr>
      </w:pPr>
    </w:p>
    <w:p w:rsidR="00604A80" w:rsidRPr="00CD6F22" w:rsidRDefault="00604A80" w:rsidP="008C6692">
      <w:pPr>
        <w:jc w:val="center"/>
        <w:rPr>
          <w:rFonts w:ascii="Century Gothic" w:hAnsi="Century Gothic" w:cs="Arial"/>
          <w:sz w:val="22"/>
          <w:szCs w:val="22"/>
        </w:rPr>
      </w:pPr>
    </w:p>
    <w:p w:rsidR="00604A80" w:rsidRPr="00CD6F22" w:rsidRDefault="00604A80" w:rsidP="008C6692">
      <w:pPr>
        <w:pBdr>
          <w:bottom w:val="single" w:sz="12" w:space="1" w:color="auto"/>
        </w:pBdr>
        <w:jc w:val="center"/>
        <w:rPr>
          <w:rFonts w:ascii="Century Gothic" w:hAnsi="Century Gothic" w:cs="Arial"/>
          <w:sz w:val="22"/>
          <w:szCs w:val="22"/>
        </w:rPr>
      </w:pPr>
      <w:smartTag w:uri="urn:schemas-microsoft-com:office:smarttags" w:element="Street">
        <w:r w:rsidRPr="00CD6F22">
          <w:rPr>
            <w:rFonts w:ascii="Century Gothic" w:hAnsi="Century Gothic" w:cs="Arial"/>
            <w:sz w:val="22"/>
            <w:szCs w:val="22"/>
          </w:rPr>
          <w:t xml:space="preserve">203 </w:t>
        </w:r>
        <w:smartTag w:uri="urn:schemas-microsoft-com:office:smarttags" w:element="Street">
          <w:r w:rsidRPr="00CD6F22">
            <w:rPr>
              <w:rFonts w:ascii="Century Gothic" w:hAnsi="Century Gothic" w:cs="Arial"/>
              <w:sz w:val="22"/>
              <w:szCs w:val="22"/>
            </w:rPr>
            <w:t>N East Avenue</w:t>
          </w:r>
        </w:smartTag>
      </w:smartTag>
      <w:r w:rsidRPr="00CD6F22">
        <w:rPr>
          <w:rFonts w:ascii="Century Gothic" w:hAnsi="Century Gothic" w:cs="Arial"/>
          <w:sz w:val="22"/>
          <w:szCs w:val="22"/>
        </w:rPr>
        <w:t xml:space="preserve">      Panama City</w:t>
      </w:r>
      <w:r w:rsidR="008C6692" w:rsidRPr="00CD6F22">
        <w:rPr>
          <w:rFonts w:ascii="Century Gothic" w:hAnsi="Century Gothic" w:cs="Arial"/>
          <w:sz w:val="22"/>
          <w:szCs w:val="22"/>
        </w:rPr>
        <w:t>, Florida</w:t>
      </w:r>
      <w:r w:rsidRPr="00CD6F22">
        <w:rPr>
          <w:rFonts w:ascii="Century Gothic" w:hAnsi="Century Gothic" w:cs="Arial"/>
          <w:sz w:val="22"/>
          <w:szCs w:val="22"/>
        </w:rPr>
        <w:t xml:space="preserve">  32401</w:t>
      </w:r>
    </w:p>
    <w:p w:rsidR="00604A80" w:rsidRPr="00CD6F22" w:rsidRDefault="00604A80" w:rsidP="008C6692">
      <w:pPr>
        <w:pBdr>
          <w:bottom w:val="single" w:sz="12" w:space="1" w:color="auto"/>
        </w:pBdr>
        <w:jc w:val="center"/>
        <w:rPr>
          <w:rFonts w:ascii="Century Gothic" w:hAnsi="Century Gothic" w:cs="Arial"/>
          <w:sz w:val="22"/>
          <w:szCs w:val="22"/>
        </w:rPr>
      </w:pPr>
      <w:r w:rsidRPr="00CD6F22">
        <w:rPr>
          <w:rFonts w:ascii="Century Gothic" w:hAnsi="Century Gothic" w:cs="Arial"/>
          <w:sz w:val="22"/>
          <w:szCs w:val="22"/>
        </w:rPr>
        <w:t>Office: 850-</w:t>
      </w:r>
      <w:r w:rsidR="00D36DDA" w:rsidRPr="00CD6F22">
        <w:rPr>
          <w:rFonts w:ascii="Century Gothic" w:hAnsi="Century Gothic" w:cs="Arial"/>
          <w:sz w:val="22"/>
          <w:szCs w:val="22"/>
        </w:rPr>
        <w:t>767-1792</w:t>
      </w:r>
      <w:r w:rsidRPr="00CD6F22">
        <w:rPr>
          <w:rFonts w:ascii="Century Gothic" w:hAnsi="Century Gothic" w:cs="Arial"/>
          <w:sz w:val="22"/>
          <w:szCs w:val="22"/>
        </w:rPr>
        <w:t xml:space="preserve">     Fax: 850-</w:t>
      </w:r>
      <w:r w:rsidR="006540EB">
        <w:rPr>
          <w:rFonts w:ascii="Century Gothic" w:hAnsi="Century Gothic" w:cs="Arial"/>
          <w:sz w:val="22"/>
          <w:szCs w:val="22"/>
        </w:rPr>
        <w:t>767-1795</w:t>
      </w:r>
    </w:p>
    <w:p w:rsidR="00604A80" w:rsidRPr="00CD6F22" w:rsidRDefault="0072286D" w:rsidP="00604A80">
      <w:pPr>
        <w:jc w:val="both"/>
        <w:rPr>
          <w:rFonts w:ascii="Century Gothic" w:hAnsi="Century Gothic" w:cs="Arial"/>
        </w:rPr>
      </w:pPr>
      <w:r w:rsidRPr="00CD6F22">
        <w:rPr>
          <w:rFonts w:ascii="Century Gothic" w:hAnsi="Century Gothic" w:cs="Arial"/>
        </w:rPr>
        <w:t>Lori Hast</w:t>
      </w:r>
      <w:r w:rsidR="00604A80" w:rsidRPr="00CD6F22">
        <w:rPr>
          <w:rFonts w:ascii="Century Gothic" w:hAnsi="Century Gothic" w:cs="Arial"/>
        </w:rPr>
        <w:t xml:space="preserve">                                                                                                                                 </w:t>
      </w:r>
      <w:r w:rsidR="004D2740" w:rsidRPr="00CD6F22">
        <w:rPr>
          <w:rFonts w:ascii="Century Gothic" w:hAnsi="Century Gothic" w:cs="Arial"/>
        </w:rPr>
        <w:t xml:space="preserve">       </w:t>
      </w:r>
      <w:r w:rsidR="00BA3CDB">
        <w:rPr>
          <w:rFonts w:ascii="Century Gothic" w:hAnsi="Century Gothic" w:cs="Arial"/>
        </w:rPr>
        <w:t xml:space="preserve">   </w:t>
      </w:r>
      <w:r w:rsidR="004D2740" w:rsidRPr="00CD6F22">
        <w:rPr>
          <w:rFonts w:ascii="Century Gothic" w:hAnsi="Century Gothic" w:cs="Arial"/>
        </w:rPr>
        <w:t xml:space="preserve">    </w:t>
      </w:r>
      <w:r w:rsidR="000C3772" w:rsidRPr="00CD6F22">
        <w:rPr>
          <w:rFonts w:ascii="Century Gothic" w:hAnsi="Century Gothic" w:cs="Arial"/>
        </w:rPr>
        <w:t>Deborah Dixon</w:t>
      </w:r>
      <w:r w:rsidR="00C52AF3" w:rsidRPr="00CD6F22">
        <w:rPr>
          <w:rFonts w:ascii="Century Gothic" w:hAnsi="Century Gothic" w:cs="Arial"/>
        </w:rPr>
        <w:t xml:space="preserve">         </w:t>
      </w:r>
    </w:p>
    <w:p w:rsidR="00604A80" w:rsidRPr="00CD6F22" w:rsidRDefault="00604A80" w:rsidP="00604A80">
      <w:pPr>
        <w:jc w:val="both"/>
        <w:rPr>
          <w:rFonts w:ascii="Century Gothic" w:hAnsi="Century Gothic" w:cs="Arial"/>
        </w:rPr>
      </w:pPr>
      <w:r w:rsidRPr="00CD6F22">
        <w:rPr>
          <w:rFonts w:ascii="Century Gothic" w:hAnsi="Century Gothic" w:cs="Arial"/>
        </w:rPr>
        <w:t xml:space="preserve">Principal                                                                                                            </w:t>
      </w:r>
      <w:r w:rsidR="00D36DDA" w:rsidRPr="00CD6F22">
        <w:rPr>
          <w:rFonts w:ascii="Century Gothic" w:hAnsi="Century Gothic" w:cs="Arial"/>
        </w:rPr>
        <w:t xml:space="preserve">                     </w:t>
      </w:r>
      <w:r w:rsidR="00BA3CDB">
        <w:rPr>
          <w:rFonts w:ascii="Century Gothic" w:hAnsi="Century Gothic" w:cs="Arial"/>
        </w:rPr>
        <w:t xml:space="preserve">        </w:t>
      </w:r>
      <w:r w:rsidR="00D36DDA" w:rsidRPr="00CD6F22">
        <w:rPr>
          <w:rFonts w:ascii="Century Gothic" w:hAnsi="Century Gothic" w:cs="Arial"/>
        </w:rPr>
        <w:t xml:space="preserve"> </w:t>
      </w:r>
      <w:r w:rsidR="00FC4777" w:rsidRPr="00CD6F22">
        <w:rPr>
          <w:rFonts w:ascii="Century Gothic" w:hAnsi="Century Gothic" w:cs="Arial"/>
        </w:rPr>
        <w:t>Assistant Principal</w:t>
      </w:r>
    </w:p>
    <w:p w:rsidR="004C16FC" w:rsidRPr="00CD6F22" w:rsidRDefault="0072286D" w:rsidP="00604A80">
      <w:pPr>
        <w:jc w:val="both"/>
        <w:rPr>
          <w:rFonts w:ascii="Century Gothic" w:hAnsi="Century Gothic" w:cs="Arial"/>
        </w:rPr>
      </w:pPr>
      <w:r w:rsidRPr="00CD6F22">
        <w:rPr>
          <w:rFonts w:ascii="Century Gothic" w:hAnsi="Century Gothic" w:cs="Arial"/>
        </w:rPr>
        <w:t>hastll</w:t>
      </w:r>
      <w:r w:rsidR="004C16FC" w:rsidRPr="00CD6F22">
        <w:rPr>
          <w:rFonts w:ascii="Century Gothic" w:hAnsi="Century Gothic" w:cs="Arial"/>
        </w:rPr>
        <w:t>@bay.k12.fl.us</w:t>
      </w:r>
      <w:r w:rsidR="004C16FC" w:rsidRPr="00CD6F22">
        <w:rPr>
          <w:rFonts w:ascii="Century Gothic" w:hAnsi="Century Gothic" w:cs="Arial"/>
        </w:rPr>
        <w:tab/>
      </w:r>
      <w:r w:rsidR="004C16FC" w:rsidRPr="00CD6F22">
        <w:rPr>
          <w:rFonts w:ascii="Century Gothic" w:hAnsi="Century Gothic" w:cs="Arial"/>
        </w:rPr>
        <w:tab/>
      </w:r>
      <w:r w:rsidR="004C16FC" w:rsidRPr="00CD6F22">
        <w:rPr>
          <w:rFonts w:ascii="Century Gothic" w:hAnsi="Century Gothic" w:cs="Arial"/>
        </w:rPr>
        <w:tab/>
      </w:r>
      <w:r w:rsidR="000C3772" w:rsidRPr="00CD6F22">
        <w:rPr>
          <w:rFonts w:ascii="Century Gothic" w:hAnsi="Century Gothic" w:cs="Arial"/>
        </w:rPr>
        <w:t xml:space="preserve">            </w:t>
      </w:r>
      <w:r w:rsidR="004C16FC" w:rsidRPr="00CD6F22">
        <w:rPr>
          <w:rFonts w:ascii="Century Gothic" w:hAnsi="Century Gothic" w:cs="Arial"/>
        </w:rPr>
        <w:tab/>
      </w:r>
      <w:r w:rsidR="004C16FC" w:rsidRPr="00CD6F22">
        <w:rPr>
          <w:rFonts w:ascii="Century Gothic" w:hAnsi="Century Gothic" w:cs="Arial"/>
        </w:rPr>
        <w:tab/>
      </w:r>
      <w:r w:rsidR="004C16FC" w:rsidRPr="00CD6F22">
        <w:rPr>
          <w:rFonts w:ascii="Century Gothic" w:hAnsi="Century Gothic" w:cs="Arial"/>
        </w:rPr>
        <w:tab/>
      </w:r>
      <w:r w:rsidR="004C16FC" w:rsidRPr="00CD6F22">
        <w:rPr>
          <w:rFonts w:ascii="Century Gothic" w:hAnsi="Century Gothic" w:cs="Arial"/>
        </w:rPr>
        <w:tab/>
      </w:r>
      <w:r w:rsidR="004C16FC" w:rsidRPr="00CD6F22">
        <w:rPr>
          <w:rFonts w:ascii="Century Gothic" w:hAnsi="Century Gothic" w:cs="Arial"/>
        </w:rPr>
        <w:tab/>
        <w:t xml:space="preserve">      </w:t>
      </w:r>
      <w:r w:rsidR="000C3772" w:rsidRPr="00CD6F22">
        <w:rPr>
          <w:rFonts w:ascii="Century Gothic" w:hAnsi="Century Gothic" w:cs="Arial"/>
        </w:rPr>
        <w:t xml:space="preserve">         </w:t>
      </w:r>
      <w:r w:rsidR="004C16FC" w:rsidRPr="00CD6F22">
        <w:rPr>
          <w:rFonts w:ascii="Century Gothic" w:hAnsi="Century Gothic" w:cs="Arial"/>
        </w:rPr>
        <w:t xml:space="preserve"> </w:t>
      </w:r>
      <w:r w:rsidR="000C3772" w:rsidRPr="00CD6F22">
        <w:rPr>
          <w:rFonts w:ascii="Century Gothic" w:hAnsi="Century Gothic" w:cs="Arial"/>
        </w:rPr>
        <w:t>dixondj@bay.k12.fl.us</w:t>
      </w:r>
    </w:p>
    <w:p w:rsidR="00AD6A40" w:rsidRPr="00CD6F22" w:rsidRDefault="00AD6A40">
      <w:pPr>
        <w:pStyle w:val="Title"/>
        <w:rPr>
          <w:rFonts w:ascii="Century Gothic" w:hAnsi="Century Gothic" w:cs="Tahoma"/>
          <w:sz w:val="18"/>
          <w:u w:val="single"/>
        </w:rPr>
      </w:pPr>
    </w:p>
    <w:p w:rsidR="00AD6A40" w:rsidRDefault="00AD6A40">
      <w:pPr>
        <w:pStyle w:val="Title"/>
        <w:jc w:val="both"/>
        <w:rPr>
          <w:rFonts w:ascii="Century Gothic" w:hAnsi="Century Gothic" w:cs="Tahoma"/>
          <w:sz w:val="18"/>
          <w:u w:val="single"/>
        </w:rPr>
      </w:pPr>
    </w:p>
    <w:p w:rsidR="008049B9" w:rsidRDefault="008049B9">
      <w:pPr>
        <w:pStyle w:val="Title"/>
        <w:jc w:val="both"/>
        <w:rPr>
          <w:rFonts w:ascii="Century Gothic" w:hAnsi="Century Gothic" w:cs="Tahoma"/>
          <w:sz w:val="18"/>
          <w:u w:val="single"/>
        </w:rPr>
      </w:pPr>
    </w:p>
    <w:p w:rsidR="008049B9" w:rsidRPr="00CD6F22" w:rsidRDefault="008049B9">
      <w:pPr>
        <w:pStyle w:val="Title"/>
        <w:jc w:val="both"/>
        <w:rPr>
          <w:rFonts w:ascii="Century Gothic" w:hAnsi="Century Gothic" w:cs="Tahoma"/>
          <w:sz w:val="18"/>
          <w:u w:val="single"/>
        </w:rPr>
      </w:pPr>
    </w:p>
    <w:p w:rsidR="00AD6A40" w:rsidRPr="00CD6F22" w:rsidRDefault="008049B9">
      <w:pPr>
        <w:pStyle w:val="Title"/>
        <w:jc w:val="both"/>
        <w:rPr>
          <w:rFonts w:ascii="Century Gothic" w:hAnsi="Century Gothic"/>
          <w:b w:val="0"/>
          <w:bCs/>
          <w:sz w:val="22"/>
          <w:szCs w:val="22"/>
        </w:rPr>
      </w:pPr>
      <w:r>
        <w:rPr>
          <w:rFonts w:ascii="Century Gothic" w:hAnsi="Century Gothic"/>
          <w:b w:val="0"/>
          <w:bCs/>
          <w:sz w:val="22"/>
          <w:szCs w:val="22"/>
        </w:rPr>
        <w:t xml:space="preserve">August </w:t>
      </w:r>
      <w:r w:rsidR="001B69B6">
        <w:rPr>
          <w:rFonts w:ascii="Century Gothic" w:hAnsi="Century Gothic"/>
          <w:b w:val="0"/>
          <w:bCs/>
          <w:sz w:val="22"/>
          <w:szCs w:val="22"/>
        </w:rPr>
        <w:t>1</w:t>
      </w:r>
      <w:r w:rsidR="006540EB">
        <w:rPr>
          <w:rFonts w:ascii="Century Gothic" w:hAnsi="Century Gothic"/>
          <w:b w:val="0"/>
          <w:bCs/>
          <w:sz w:val="22"/>
          <w:szCs w:val="22"/>
        </w:rPr>
        <w:t>2</w:t>
      </w:r>
      <w:r w:rsidR="001B69B6">
        <w:rPr>
          <w:rFonts w:ascii="Century Gothic" w:hAnsi="Century Gothic"/>
          <w:b w:val="0"/>
          <w:bCs/>
          <w:sz w:val="22"/>
          <w:szCs w:val="22"/>
        </w:rPr>
        <w:t>, 20</w:t>
      </w:r>
      <w:r w:rsidR="00D40A0F">
        <w:rPr>
          <w:rFonts w:ascii="Century Gothic" w:hAnsi="Century Gothic"/>
          <w:b w:val="0"/>
          <w:bCs/>
          <w:sz w:val="22"/>
          <w:szCs w:val="22"/>
        </w:rPr>
        <w:t>20</w:t>
      </w:r>
    </w:p>
    <w:p w:rsidR="00AD6A40" w:rsidRPr="00CD6F22" w:rsidRDefault="00AD6A40">
      <w:pPr>
        <w:pStyle w:val="Title"/>
        <w:jc w:val="both"/>
        <w:rPr>
          <w:rFonts w:ascii="Century Gothic" w:hAnsi="Century Gothic"/>
          <w:b w:val="0"/>
          <w:bCs/>
          <w:sz w:val="22"/>
          <w:szCs w:val="22"/>
        </w:rPr>
      </w:pPr>
    </w:p>
    <w:p w:rsidR="00F239F4" w:rsidRPr="00CD6F22" w:rsidRDefault="00F239F4" w:rsidP="0072286D">
      <w:pPr>
        <w:jc w:val="both"/>
        <w:rPr>
          <w:rFonts w:ascii="Century Gothic" w:hAnsi="Century Gothic"/>
          <w:sz w:val="22"/>
          <w:szCs w:val="22"/>
        </w:rPr>
      </w:pPr>
      <w:r w:rsidRPr="00CD6F22">
        <w:rPr>
          <w:rFonts w:ascii="Century Gothic" w:hAnsi="Century Gothic"/>
          <w:sz w:val="22"/>
          <w:szCs w:val="22"/>
        </w:rPr>
        <w:t>Dear Students and Parents/Guardians of Margaret K. Lewis School,</w:t>
      </w:r>
    </w:p>
    <w:p w:rsidR="00F239F4" w:rsidRPr="00CD6F22" w:rsidRDefault="00F239F4" w:rsidP="0072286D">
      <w:pPr>
        <w:jc w:val="both"/>
        <w:rPr>
          <w:rFonts w:ascii="Century Gothic" w:hAnsi="Century Gothic"/>
          <w:sz w:val="22"/>
          <w:szCs w:val="22"/>
        </w:rPr>
      </w:pPr>
    </w:p>
    <w:p w:rsidR="004C16FC" w:rsidRPr="00CD6F22" w:rsidRDefault="0034733A" w:rsidP="0072286D">
      <w:pPr>
        <w:jc w:val="both"/>
        <w:rPr>
          <w:rFonts w:ascii="Century Gothic" w:hAnsi="Century Gothic"/>
          <w:sz w:val="22"/>
          <w:szCs w:val="22"/>
        </w:rPr>
      </w:pPr>
      <w:r w:rsidRPr="00CD6F22">
        <w:rPr>
          <w:rFonts w:ascii="Century Gothic" w:hAnsi="Century Gothic"/>
          <w:sz w:val="22"/>
          <w:szCs w:val="22"/>
        </w:rPr>
        <w:t xml:space="preserve">Welcome to the </w:t>
      </w:r>
      <w:r w:rsidR="00D40A0F">
        <w:rPr>
          <w:rFonts w:ascii="Century Gothic" w:hAnsi="Century Gothic"/>
          <w:sz w:val="22"/>
          <w:szCs w:val="22"/>
        </w:rPr>
        <w:t>2020-21</w:t>
      </w:r>
      <w:r w:rsidR="00F239F4" w:rsidRPr="00CD6F22">
        <w:rPr>
          <w:rFonts w:ascii="Century Gothic" w:hAnsi="Century Gothic"/>
          <w:sz w:val="22"/>
          <w:szCs w:val="22"/>
        </w:rPr>
        <w:t xml:space="preserve"> school year!</w:t>
      </w:r>
      <w:r w:rsidR="004C16FC" w:rsidRPr="00CD6F22">
        <w:rPr>
          <w:rFonts w:ascii="Century Gothic" w:hAnsi="Century Gothic"/>
          <w:sz w:val="22"/>
          <w:szCs w:val="22"/>
        </w:rPr>
        <w:t xml:space="preserve">  </w:t>
      </w:r>
      <w:r w:rsidR="00F239F4" w:rsidRPr="00CD6F22">
        <w:rPr>
          <w:rFonts w:ascii="Century Gothic" w:hAnsi="Century Gothic"/>
          <w:sz w:val="22"/>
          <w:szCs w:val="22"/>
        </w:rPr>
        <w:t xml:space="preserve">On behalf of the faculty and staff of Margaret K. Lewis School </w:t>
      </w:r>
      <w:r w:rsidR="004C16FC" w:rsidRPr="00CD6F22">
        <w:rPr>
          <w:rFonts w:ascii="Century Gothic" w:hAnsi="Century Gothic"/>
          <w:sz w:val="22"/>
          <w:szCs w:val="22"/>
        </w:rPr>
        <w:t xml:space="preserve">welcome back and know that this will </w:t>
      </w:r>
      <w:r w:rsidRPr="00CD6F22">
        <w:rPr>
          <w:rFonts w:ascii="Century Gothic" w:hAnsi="Century Gothic"/>
          <w:sz w:val="22"/>
          <w:szCs w:val="22"/>
        </w:rPr>
        <w:t xml:space="preserve">once again </w:t>
      </w:r>
      <w:r w:rsidR="004C16FC" w:rsidRPr="00CD6F22">
        <w:rPr>
          <w:rFonts w:ascii="Century Gothic" w:hAnsi="Century Gothic"/>
          <w:sz w:val="22"/>
          <w:szCs w:val="22"/>
        </w:rPr>
        <w:t>be a</w:t>
      </w:r>
      <w:r w:rsidRPr="00CD6F22">
        <w:rPr>
          <w:rFonts w:ascii="Century Gothic" w:hAnsi="Century Gothic"/>
          <w:sz w:val="22"/>
          <w:szCs w:val="22"/>
        </w:rPr>
        <w:t xml:space="preserve"> great year!  </w:t>
      </w:r>
      <w:r w:rsidR="00F239F4" w:rsidRPr="00CD6F22">
        <w:rPr>
          <w:rFonts w:ascii="Century Gothic" w:hAnsi="Century Gothic"/>
          <w:sz w:val="22"/>
          <w:szCs w:val="22"/>
        </w:rPr>
        <w:t xml:space="preserve">  </w:t>
      </w:r>
    </w:p>
    <w:p w:rsidR="004C16FC" w:rsidRPr="00CD6F22" w:rsidRDefault="004C16FC" w:rsidP="0072286D">
      <w:pPr>
        <w:jc w:val="both"/>
        <w:rPr>
          <w:rFonts w:ascii="Century Gothic" w:hAnsi="Century Gothic"/>
          <w:sz w:val="22"/>
          <w:szCs w:val="22"/>
        </w:rPr>
      </w:pPr>
    </w:p>
    <w:p w:rsidR="00F0773B" w:rsidRPr="00CD6F22" w:rsidRDefault="00F0773B" w:rsidP="0072286D">
      <w:pPr>
        <w:jc w:val="both"/>
        <w:rPr>
          <w:rFonts w:ascii="Century Gothic" w:hAnsi="Century Gothic"/>
          <w:sz w:val="22"/>
          <w:szCs w:val="22"/>
        </w:rPr>
      </w:pPr>
      <w:r w:rsidRPr="00CD6F22">
        <w:rPr>
          <w:rFonts w:ascii="Century Gothic" w:hAnsi="Century Gothic"/>
          <w:sz w:val="22"/>
          <w:szCs w:val="22"/>
        </w:rPr>
        <w:t>On the pages t</w:t>
      </w:r>
      <w:r w:rsidR="00621991">
        <w:rPr>
          <w:rFonts w:ascii="Century Gothic" w:hAnsi="Century Gothic"/>
          <w:sz w:val="22"/>
          <w:szCs w:val="22"/>
        </w:rPr>
        <w:t>hat</w:t>
      </w:r>
      <w:r w:rsidRPr="00CD6F22">
        <w:rPr>
          <w:rFonts w:ascii="Century Gothic" w:hAnsi="Century Gothic"/>
          <w:sz w:val="22"/>
          <w:szCs w:val="22"/>
        </w:rPr>
        <w:t xml:space="preserve"> follow you will find our Parent/Guardian - Student Handbook.  This document is developed to help our parents/guardians and students </w:t>
      </w:r>
      <w:r w:rsidR="000C3772" w:rsidRPr="00CD6F22">
        <w:rPr>
          <w:rFonts w:ascii="Century Gothic" w:hAnsi="Century Gothic"/>
          <w:sz w:val="22"/>
          <w:szCs w:val="22"/>
        </w:rPr>
        <w:t xml:space="preserve">to be </w:t>
      </w:r>
      <w:r w:rsidRPr="00CD6F22">
        <w:rPr>
          <w:rFonts w:ascii="Century Gothic" w:hAnsi="Century Gothic"/>
          <w:sz w:val="22"/>
          <w:szCs w:val="22"/>
        </w:rPr>
        <w:t>aware of information needed to access our school, be aware of school procedures and answer a variety of questions parents or guardians may have about their child’s school.</w:t>
      </w:r>
      <w:r w:rsidR="004C16FC" w:rsidRPr="00CD6F22">
        <w:rPr>
          <w:rFonts w:ascii="Century Gothic" w:hAnsi="Century Gothic"/>
          <w:sz w:val="22"/>
          <w:szCs w:val="22"/>
        </w:rPr>
        <w:t xml:space="preserve">  However, we also know that there are times when you may need to contact us to ask a question, obtain assistance or let us know how you perceive our school is doing.  Know that we welcome that feedback and are anxious to hear from you.  Our email addresses have been included at the top of this letter.  Please use this as a reference should you need to contact either of us during the school year.</w:t>
      </w:r>
    </w:p>
    <w:p w:rsidR="00F4512A" w:rsidRPr="00CD6F22" w:rsidRDefault="00F4512A" w:rsidP="0072286D">
      <w:pPr>
        <w:jc w:val="both"/>
        <w:rPr>
          <w:rFonts w:ascii="Century Gothic" w:hAnsi="Century Gothic"/>
          <w:sz w:val="22"/>
          <w:szCs w:val="22"/>
        </w:rPr>
      </w:pPr>
    </w:p>
    <w:p w:rsidR="00F4512A" w:rsidRPr="00CD6F22" w:rsidRDefault="0017764A" w:rsidP="0072286D">
      <w:pPr>
        <w:jc w:val="both"/>
        <w:rPr>
          <w:rFonts w:ascii="Century Gothic" w:hAnsi="Century Gothic"/>
          <w:sz w:val="22"/>
          <w:szCs w:val="22"/>
        </w:rPr>
      </w:pPr>
      <w:r w:rsidRPr="00CD6F22">
        <w:rPr>
          <w:rFonts w:ascii="Century Gothic" w:hAnsi="Century Gothic"/>
          <w:sz w:val="22"/>
          <w:szCs w:val="22"/>
        </w:rPr>
        <w:t xml:space="preserve">As we did last year, we will be using the </w:t>
      </w:r>
      <w:r w:rsidR="00F4512A" w:rsidRPr="00CD6F22">
        <w:rPr>
          <w:rFonts w:ascii="Century Gothic" w:hAnsi="Century Gothic"/>
          <w:sz w:val="22"/>
          <w:szCs w:val="22"/>
        </w:rPr>
        <w:t>Parent Portal as a means of sharing pertinent information with parents or guardians.  MKL parents/guardians are encouraged to come by the school to register for Parent Portal and to use it often as a means of staying informed about your child’s progress in school.</w:t>
      </w:r>
    </w:p>
    <w:p w:rsidR="00F0773B" w:rsidRPr="00CD6F22" w:rsidRDefault="00F0773B" w:rsidP="0072286D">
      <w:pPr>
        <w:jc w:val="both"/>
        <w:rPr>
          <w:rFonts w:ascii="Century Gothic" w:hAnsi="Century Gothic"/>
          <w:sz w:val="22"/>
          <w:szCs w:val="22"/>
        </w:rPr>
      </w:pPr>
    </w:p>
    <w:p w:rsidR="00F0773B" w:rsidRPr="00CD6F22" w:rsidRDefault="00F0773B" w:rsidP="0072286D">
      <w:pPr>
        <w:jc w:val="both"/>
        <w:rPr>
          <w:rFonts w:ascii="Century Gothic" w:hAnsi="Century Gothic"/>
          <w:sz w:val="22"/>
          <w:szCs w:val="22"/>
        </w:rPr>
      </w:pPr>
      <w:r w:rsidRPr="00CD6F22">
        <w:rPr>
          <w:rFonts w:ascii="Century Gothic" w:hAnsi="Century Gothic"/>
          <w:sz w:val="22"/>
          <w:szCs w:val="22"/>
        </w:rPr>
        <w:t>Parent(s)/Guardian(s) are welcome to contact or visit MKL for assistance.  As the school administrative team</w:t>
      </w:r>
      <w:r w:rsidR="00621991">
        <w:rPr>
          <w:rFonts w:ascii="Century Gothic" w:hAnsi="Century Gothic"/>
          <w:sz w:val="22"/>
          <w:szCs w:val="22"/>
        </w:rPr>
        <w:t>,</w:t>
      </w:r>
      <w:r w:rsidRPr="00CD6F22">
        <w:rPr>
          <w:rFonts w:ascii="Century Gothic" w:hAnsi="Century Gothic"/>
          <w:sz w:val="22"/>
          <w:szCs w:val="22"/>
        </w:rPr>
        <w:t xml:space="preserve"> we will work diligently to </w:t>
      </w:r>
      <w:r w:rsidR="00270F7B" w:rsidRPr="00CD6F22">
        <w:rPr>
          <w:rFonts w:ascii="Century Gothic" w:hAnsi="Century Gothic"/>
          <w:sz w:val="22"/>
          <w:szCs w:val="22"/>
        </w:rPr>
        <w:t>help</w:t>
      </w:r>
      <w:r w:rsidRPr="00CD6F22">
        <w:rPr>
          <w:rFonts w:ascii="Century Gothic" w:hAnsi="Century Gothic"/>
          <w:sz w:val="22"/>
          <w:szCs w:val="22"/>
        </w:rPr>
        <w:t xml:space="preserve"> </w:t>
      </w:r>
      <w:r w:rsidR="00270F7B" w:rsidRPr="00CD6F22">
        <w:rPr>
          <w:rFonts w:ascii="Century Gothic" w:hAnsi="Century Gothic"/>
          <w:sz w:val="22"/>
          <w:szCs w:val="22"/>
        </w:rPr>
        <w:t xml:space="preserve">and assist </w:t>
      </w:r>
      <w:r w:rsidRPr="00CD6F22">
        <w:rPr>
          <w:rFonts w:ascii="Century Gothic" w:hAnsi="Century Gothic"/>
          <w:sz w:val="22"/>
          <w:szCs w:val="22"/>
        </w:rPr>
        <w:t>you in support of your child’s education.</w:t>
      </w:r>
    </w:p>
    <w:p w:rsidR="00F239F4" w:rsidRDefault="00F239F4" w:rsidP="0072286D">
      <w:pPr>
        <w:jc w:val="both"/>
        <w:rPr>
          <w:rFonts w:ascii="Century Gothic" w:hAnsi="Century Gothic"/>
          <w:sz w:val="22"/>
          <w:szCs w:val="22"/>
        </w:rPr>
      </w:pPr>
    </w:p>
    <w:p w:rsidR="008049B9" w:rsidRDefault="008049B9" w:rsidP="0072286D">
      <w:pPr>
        <w:jc w:val="both"/>
        <w:rPr>
          <w:rFonts w:ascii="Century Gothic" w:hAnsi="Century Gothic"/>
          <w:sz w:val="22"/>
          <w:szCs w:val="22"/>
        </w:rPr>
      </w:pPr>
    </w:p>
    <w:p w:rsidR="008049B9" w:rsidRDefault="008049B9" w:rsidP="0072286D">
      <w:pPr>
        <w:jc w:val="both"/>
        <w:rPr>
          <w:rFonts w:ascii="Century Gothic" w:hAnsi="Century Gothic"/>
          <w:sz w:val="22"/>
          <w:szCs w:val="22"/>
        </w:rPr>
      </w:pPr>
    </w:p>
    <w:p w:rsidR="008049B9" w:rsidRDefault="008049B9" w:rsidP="0072286D">
      <w:pPr>
        <w:jc w:val="both"/>
        <w:rPr>
          <w:rFonts w:ascii="Century Gothic" w:hAnsi="Century Gothic"/>
          <w:sz w:val="22"/>
          <w:szCs w:val="22"/>
        </w:rPr>
      </w:pPr>
    </w:p>
    <w:p w:rsidR="008049B9" w:rsidRDefault="008049B9" w:rsidP="0072286D">
      <w:pPr>
        <w:jc w:val="both"/>
        <w:rPr>
          <w:rFonts w:ascii="Century Gothic" w:hAnsi="Century Gothic"/>
          <w:sz w:val="22"/>
          <w:szCs w:val="22"/>
        </w:rPr>
      </w:pPr>
    </w:p>
    <w:p w:rsidR="008049B9" w:rsidRDefault="008049B9" w:rsidP="0072286D">
      <w:pPr>
        <w:jc w:val="both"/>
        <w:rPr>
          <w:rFonts w:ascii="Century Gothic" w:hAnsi="Century Gothic"/>
          <w:sz w:val="22"/>
          <w:szCs w:val="22"/>
        </w:rPr>
      </w:pPr>
    </w:p>
    <w:p w:rsidR="008049B9" w:rsidRPr="00CD6F22" w:rsidRDefault="008049B9" w:rsidP="0072286D">
      <w:pPr>
        <w:jc w:val="both"/>
        <w:rPr>
          <w:rFonts w:ascii="Century Gothic" w:hAnsi="Century Gothic"/>
          <w:sz w:val="22"/>
          <w:szCs w:val="22"/>
        </w:rPr>
      </w:pPr>
    </w:p>
    <w:p w:rsidR="00C52AF3" w:rsidRDefault="00F239F4" w:rsidP="00CD6F22">
      <w:pPr>
        <w:rPr>
          <w:rFonts w:ascii="Century Gothic" w:hAnsi="Century Gothic"/>
          <w:sz w:val="22"/>
          <w:szCs w:val="22"/>
        </w:rPr>
      </w:pPr>
      <w:r w:rsidRPr="00CD6F22">
        <w:rPr>
          <w:rFonts w:ascii="Century Gothic" w:hAnsi="Century Gothic"/>
          <w:sz w:val="22"/>
          <w:szCs w:val="22"/>
        </w:rPr>
        <w:t>Sincerely,</w:t>
      </w:r>
    </w:p>
    <w:p w:rsidR="00CD6F22" w:rsidRPr="00CD6F22" w:rsidRDefault="00CD6F22" w:rsidP="00CD6F22">
      <w:pPr>
        <w:rPr>
          <w:rFonts w:ascii="Century Gothic" w:hAnsi="Century Gothic"/>
          <w:b/>
          <w:bCs/>
          <w:sz w:val="22"/>
          <w:szCs w:val="22"/>
        </w:rPr>
      </w:pPr>
    </w:p>
    <w:p w:rsidR="00CD6F22" w:rsidRDefault="00CD6F22">
      <w:pPr>
        <w:pStyle w:val="Title"/>
        <w:jc w:val="both"/>
        <w:rPr>
          <w:rFonts w:ascii="Century Gothic" w:hAnsi="Century Gothic"/>
          <w:b w:val="0"/>
          <w:bCs/>
          <w:sz w:val="22"/>
          <w:szCs w:val="22"/>
        </w:rPr>
      </w:pPr>
    </w:p>
    <w:p w:rsidR="00AD6A40" w:rsidRPr="00CD6F22" w:rsidRDefault="0072286D">
      <w:pPr>
        <w:pStyle w:val="Title"/>
        <w:jc w:val="both"/>
        <w:rPr>
          <w:rFonts w:ascii="Century Gothic" w:hAnsi="Century Gothic"/>
          <w:b w:val="0"/>
          <w:bCs/>
          <w:sz w:val="22"/>
          <w:szCs w:val="22"/>
        </w:rPr>
      </w:pPr>
      <w:r w:rsidRPr="00CD6F22">
        <w:rPr>
          <w:rFonts w:ascii="Century Gothic" w:hAnsi="Century Gothic"/>
          <w:b w:val="0"/>
          <w:bCs/>
          <w:sz w:val="22"/>
          <w:szCs w:val="22"/>
        </w:rPr>
        <w:t>Lori</w:t>
      </w:r>
      <w:r w:rsidR="00CD6F22">
        <w:rPr>
          <w:rFonts w:ascii="Century Gothic" w:hAnsi="Century Gothic"/>
          <w:b w:val="0"/>
          <w:bCs/>
          <w:sz w:val="22"/>
          <w:szCs w:val="22"/>
        </w:rPr>
        <w:t xml:space="preserve"> H</w:t>
      </w:r>
      <w:r w:rsidRPr="00CD6F22">
        <w:rPr>
          <w:rFonts w:ascii="Century Gothic" w:hAnsi="Century Gothic"/>
          <w:b w:val="0"/>
          <w:bCs/>
          <w:sz w:val="22"/>
          <w:szCs w:val="22"/>
        </w:rPr>
        <w:t>ast</w:t>
      </w:r>
      <w:r w:rsidR="008C6692" w:rsidRPr="00CD6F22">
        <w:rPr>
          <w:rFonts w:ascii="Century Gothic" w:hAnsi="Century Gothic"/>
          <w:b w:val="0"/>
          <w:bCs/>
          <w:sz w:val="22"/>
          <w:szCs w:val="22"/>
        </w:rPr>
        <w:t xml:space="preserve">  </w:t>
      </w:r>
      <w:r w:rsidR="00CD6F22">
        <w:rPr>
          <w:rFonts w:ascii="Century Gothic" w:hAnsi="Century Gothic"/>
          <w:b w:val="0"/>
          <w:bCs/>
          <w:sz w:val="22"/>
          <w:szCs w:val="22"/>
        </w:rPr>
        <w:t xml:space="preserve">                                                                                                                            </w:t>
      </w:r>
      <w:r w:rsidR="000C3772" w:rsidRPr="00CD6F22">
        <w:rPr>
          <w:rFonts w:ascii="Century Gothic" w:hAnsi="Century Gothic"/>
          <w:b w:val="0"/>
          <w:bCs/>
          <w:sz w:val="22"/>
          <w:szCs w:val="22"/>
        </w:rPr>
        <w:t>Deborah Dixon</w:t>
      </w:r>
    </w:p>
    <w:p w:rsidR="00AD6A40" w:rsidRPr="00CD6F22" w:rsidRDefault="00AD6A40">
      <w:pPr>
        <w:pStyle w:val="Title"/>
        <w:jc w:val="both"/>
        <w:rPr>
          <w:rFonts w:ascii="Century Gothic" w:hAnsi="Century Gothic"/>
          <w:b w:val="0"/>
          <w:bCs/>
          <w:sz w:val="22"/>
          <w:szCs w:val="22"/>
        </w:rPr>
      </w:pPr>
      <w:r w:rsidRPr="00CD6F22">
        <w:rPr>
          <w:rFonts w:ascii="Century Gothic" w:hAnsi="Century Gothic"/>
          <w:b w:val="0"/>
          <w:bCs/>
          <w:sz w:val="22"/>
          <w:szCs w:val="22"/>
        </w:rPr>
        <w:t>Principal</w:t>
      </w:r>
      <w:r w:rsidR="004F32A6" w:rsidRPr="00CD6F22">
        <w:rPr>
          <w:rFonts w:ascii="Century Gothic" w:hAnsi="Century Gothic"/>
          <w:b w:val="0"/>
          <w:bCs/>
          <w:sz w:val="22"/>
          <w:szCs w:val="22"/>
        </w:rPr>
        <w:t xml:space="preserve">      </w:t>
      </w:r>
      <w:r w:rsidR="00CD6F22">
        <w:rPr>
          <w:rFonts w:ascii="Century Gothic" w:hAnsi="Century Gothic"/>
          <w:b w:val="0"/>
          <w:bCs/>
          <w:sz w:val="22"/>
          <w:szCs w:val="22"/>
        </w:rPr>
        <w:t xml:space="preserve">          </w:t>
      </w:r>
      <w:r w:rsidR="004F32A6" w:rsidRPr="00CD6F22">
        <w:rPr>
          <w:rFonts w:ascii="Century Gothic" w:hAnsi="Century Gothic"/>
          <w:b w:val="0"/>
          <w:bCs/>
          <w:sz w:val="22"/>
          <w:szCs w:val="22"/>
        </w:rPr>
        <w:t xml:space="preserve">                                                                   </w:t>
      </w:r>
      <w:r w:rsidR="00FC4777" w:rsidRPr="00CD6F22">
        <w:rPr>
          <w:rFonts w:ascii="Century Gothic" w:hAnsi="Century Gothic"/>
          <w:b w:val="0"/>
          <w:bCs/>
          <w:sz w:val="22"/>
          <w:szCs w:val="22"/>
        </w:rPr>
        <w:t xml:space="preserve">             </w:t>
      </w:r>
      <w:r w:rsidR="004F32A6" w:rsidRPr="00CD6F22">
        <w:rPr>
          <w:rFonts w:ascii="Century Gothic" w:hAnsi="Century Gothic"/>
          <w:b w:val="0"/>
          <w:bCs/>
          <w:sz w:val="22"/>
          <w:szCs w:val="22"/>
        </w:rPr>
        <w:t xml:space="preserve">                         </w:t>
      </w:r>
      <w:r w:rsidR="00FC4777" w:rsidRPr="00CD6F22">
        <w:rPr>
          <w:rFonts w:ascii="Century Gothic" w:hAnsi="Century Gothic"/>
          <w:b w:val="0"/>
          <w:bCs/>
          <w:sz w:val="22"/>
          <w:szCs w:val="22"/>
        </w:rPr>
        <w:t>Assistant Principal</w:t>
      </w:r>
    </w:p>
    <w:p w:rsidR="00AD6A40" w:rsidRPr="00CD6F22" w:rsidRDefault="00AD6A40">
      <w:pPr>
        <w:pStyle w:val="Title"/>
        <w:rPr>
          <w:rFonts w:ascii="Century Gothic" w:hAnsi="Century Gothic"/>
          <w:sz w:val="22"/>
          <w:szCs w:val="22"/>
          <w:u w:val="single"/>
        </w:rPr>
      </w:pPr>
    </w:p>
    <w:p w:rsidR="006C1F2E" w:rsidRPr="00CD6F22" w:rsidRDefault="006C1F2E">
      <w:pPr>
        <w:pStyle w:val="Title"/>
        <w:rPr>
          <w:rFonts w:ascii="Century Gothic" w:hAnsi="Century Gothic"/>
          <w:sz w:val="22"/>
          <w:szCs w:val="22"/>
          <w:u w:val="single"/>
        </w:rPr>
      </w:pPr>
    </w:p>
    <w:p w:rsidR="00AD6A40" w:rsidRPr="00CD6F22" w:rsidRDefault="00C42730">
      <w:pPr>
        <w:pStyle w:val="Title"/>
        <w:rPr>
          <w:rFonts w:ascii="Century Gothic" w:hAnsi="Century Gothic"/>
          <w:sz w:val="22"/>
          <w:szCs w:val="22"/>
          <w:u w:val="single"/>
        </w:rPr>
      </w:pPr>
      <w:r w:rsidRPr="00CD6F22">
        <w:rPr>
          <w:rFonts w:ascii="Century Gothic" w:hAnsi="Century Gothic"/>
          <w:sz w:val="22"/>
          <w:szCs w:val="22"/>
          <w:u w:val="single"/>
        </w:rPr>
        <w:lastRenderedPageBreak/>
        <w:t>ARRIVAL AND DISMISSAL</w:t>
      </w:r>
      <w:r w:rsidR="00DF4CBE" w:rsidRPr="00CD6F22">
        <w:rPr>
          <w:rFonts w:ascii="Century Gothic" w:hAnsi="Century Gothic"/>
          <w:sz w:val="22"/>
          <w:szCs w:val="22"/>
          <w:u w:val="single"/>
        </w:rPr>
        <w:t xml:space="preserve"> FOR STUDENTS</w:t>
      </w:r>
      <w:r w:rsidRPr="00CD6F22">
        <w:rPr>
          <w:rFonts w:ascii="Century Gothic" w:hAnsi="Century Gothic"/>
          <w:sz w:val="22"/>
          <w:szCs w:val="22"/>
          <w:u w:val="single"/>
        </w:rPr>
        <w:t xml:space="preserve"> </w:t>
      </w:r>
    </w:p>
    <w:p w:rsidR="00AD6A40" w:rsidRPr="00CD6F22" w:rsidRDefault="00AD6A40">
      <w:pPr>
        <w:pStyle w:val="Title"/>
        <w:jc w:val="left"/>
        <w:rPr>
          <w:rFonts w:ascii="Century Gothic" w:hAnsi="Century Gothic"/>
          <w:b w:val="0"/>
          <w:sz w:val="22"/>
          <w:szCs w:val="22"/>
        </w:rPr>
      </w:pPr>
    </w:p>
    <w:p w:rsidR="00DF4CBE" w:rsidRPr="00CD6F22" w:rsidRDefault="00375B4E" w:rsidP="00DF4CBE">
      <w:pPr>
        <w:pStyle w:val="Title"/>
        <w:jc w:val="both"/>
        <w:rPr>
          <w:rFonts w:ascii="Century Gothic" w:hAnsi="Century Gothic"/>
          <w:b w:val="0"/>
          <w:sz w:val="22"/>
          <w:szCs w:val="22"/>
        </w:rPr>
      </w:pPr>
      <w:r w:rsidRPr="00CD6F22">
        <w:rPr>
          <w:rFonts w:ascii="Century Gothic" w:hAnsi="Century Gothic"/>
          <w:b w:val="0"/>
          <w:sz w:val="22"/>
          <w:szCs w:val="22"/>
        </w:rPr>
        <w:t>The student day begins at 8:</w:t>
      </w:r>
      <w:r w:rsidR="005E512A">
        <w:rPr>
          <w:rFonts w:ascii="Century Gothic" w:hAnsi="Century Gothic"/>
          <w:b w:val="0"/>
          <w:sz w:val="22"/>
          <w:szCs w:val="22"/>
        </w:rPr>
        <w:t>30</w:t>
      </w:r>
      <w:r w:rsidRPr="00CD6F22">
        <w:rPr>
          <w:rFonts w:ascii="Century Gothic" w:hAnsi="Century Gothic"/>
          <w:b w:val="0"/>
          <w:sz w:val="22"/>
          <w:szCs w:val="22"/>
        </w:rPr>
        <w:t xml:space="preserve"> am and ends at 2:</w:t>
      </w:r>
      <w:r w:rsidR="005E512A">
        <w:rPr>
          <w:rFonts w:ascii="Century Gothic" w:hAnsi="Century Gothic"/>
          <w:b w:val="0"/>
          <w:sz w:val="22"/>
          <w:szCs w:val="22"/>
        </w:rPr>
        <w:t>30</w:t>
      </w:r>
      <w:r w:rsidRPr="00CD6F22">
        <w:rPr>
          <w:rFonts w:ascii="Century Gothic" w:hAnsi="Century Gothic"/>
          <w:b w:val="0"/>
          <w:sz w:val="22"/>
          <w:szCs w:val="22"/>
        </w:rPr>
        <w:t xml:space="preserve"> pm. </w:t>
      </w:r>
      <w:r w:rsidR="005E512A" w:rsidRPr="005E512A">
        <w:rPr>
          <w:rFonts w:ascii="Century Gothic" w:hAnsi="Century Gothic"/>
          <w:sz w:val="22"/>
          <w:szCs w:val="22"/>
        </w:rPr>
        <w:t>(PLEASE NOTE THIS IS AN ADJUSTED TIME AND DIFFERENT FROM LAST SCHOOL YEAR)</w:t>
      </w:r>
      <w:r w:rsidRPr="00CD6F22">
        <w:rPr>
          <w:rFonts w:ascii="Century Gothic" w:hAnsi="Century Gothic"/>
          <w:b w:val="0"/>
          <w:sz w:val="22"/>
          <w:szCs w:val="22"/>
        </w:rPr>
        <w:t xml:space="preserve"> Students may begin arriving on campus no earlier than 8:</w:t>
      </w:r>
      <w:r w:rsidR="005E512A">
        <w:rPr>
          <w:rFonts w:ascii="Century Gothic" w:hAnsi="Century Gothic"/>
          <w:b w:val="0"/>
          <w:sz w:val="22"/>
          <w:szCs w:val="22"/>
        </w:rPr>
        <w:t>00</w:t>
      </w:r>
      <w:r w:rsidRPr="00CD6F22">
        <w:rPr>
          <w:rFonts w:ascii="Century Gothic" w:hAnsi="Century Gothic"/>
          <w:b w:val="0"/>
          <w:sz w:val="22"/>
          <w:szCs w:val="22"/>
        </w:rPr>
        <w:t xml:space="preserve"> am and any parents/guardians picking up their child from school must do so by </w:t>
      </w:r>
      <w:r w:rsidR="005E512A">
        <w:rPr>
          <w:rFonts w:ascii="Century Gothic" w:hAnsi="Century Gothic"/>
          <w:b w:val="0"/>
          <w:sz w:val="22"/>
          <w:szCs w:val="22"/>
        </w:rPr>
        <w:t xml:space="preserve">2:45 </w:t>
      </w:r>
      <w:r w:rsidRPr="00CD6F22">
        <w:rPr>
          <w:rFonts w:ascii="Century Gothic" w:hAnsi="Century Gothic"/>
          <w:b w:val="0"/>
          <w:sz w:val="22"/>
          <w:szCs w:val="22"/>
        </w:rPr>
        <w:t xml:space="preserve">pm.  </w:t>
      </w:r>
    </w:p>
    <w:p w:rsidR="00DF4CBE" w:rsidRPr="00CD6F22" w:rsidRDefault="00DF4CBE" w:rsidP="00DF4CBE">
      <w:pPr>
        <w:pStyle w:val="Title"/>
        <w:jc w:val="both"/>
        <w:rPr>
          <w:rFonts w:ascii="Century Gothic" w:hAnsi="Century Gothic"/>
          <w:b w:val="0"/>
          <w:sz w:val="22"/>
          <w:szCs w:val="22"/>
        </w:rPr>
      </w:pPr>
    </w:p>
    <w:p w:rsidR="00DF4CBE" w:rsidRPr="00CD6F22" w:rsidRDefault="00DF4CBE" w:rsidP="00DF4CBE">
      <w:pPr>
        <w:pStyle w:val="Title"/>
        <w:jc w:val="both"/>
        <w:rPr>
          <w:rFonts w:ascii="Century Gothic" w:hAnsi="Century Gothic"/>
          <w:b w:val="0"/>
          <w:sz w:val="22"/>
          <w:szCs w:val="22"/>
        </w:rPr>
      </w:pPr>
      <w:r w:rsidRPr="00CD6F22">
        <w:rPr>
          <w:rFonts w:ascii="Century Gothic" w:hAnsi="Century Gothic"/>
          <w:bCs/>
          <w:sz w:val="22"/>
          <w:szCs w:val="22"/>
        </w:rPr>
        <w:t>STUDENTS PICKED UP:</w:t>
      </w:r>
      <w:r w:rsidRPr="00CD6F22">
        <w:rPr>
          <w:rFonts w:ascii="Century Gothic" w:hAnsi="Century Gothic"/>
          <w:b w:val="0"/>
          <w:sz w:val="22"/>
          <w:szCs w:val="22"/>
        </w:rPr>
        <w:t xml:space="preserve">  </w:t>
      </w:r>
      <w:r w:rsidRPr="00CD6F22">
        <w:rPr>
          <w:rFonts w:ascii="Century Gothic" w:hAnsi="Century Gothic"/>
          <w:sz w:val="22"/>
          <w:szCs w:val="22"/>
        </w:rPr>
        <w:t>Parents may pick students up at 2:</w:t>
      </w:r>
      <w:r w:rsidR="005E512A">
        <w:rPr>
          <w:rFonts w:ascii="Century Gothic" w:hAnsi="Century Gothic"/>
          <w:sz w:val="22"/>
          <w:szCs w:val="22"/>
        </w:rPr>
        <w:t>30</w:t>
      </w:r>
      <w:r w:rsidRPr="00CD6F22">
        <w:rPr>
          <w:rFonts w:ascii="Century Gothic" w:hAnsi="Century Gothic"/>
          <w:sz w:val="22"/>
          <w:szCs w:val="22"/>
        </w:rPr>
        <w:t xml:space="preserve"> p.m. at our Parent Pick-up area.  Parents ARE NOT to go to classrooms to collect their child(</w:t>
      </w:r>
      <w:proofErr w:type="spellStart"/>
      <w:r w:rsidRPr="00CD6F22">
        <w:rPr>
          <w:rFonts w:ascii="Century Gothic" w:hAnsi="Century Gothic"/>
          <w:sz w:val="22"/>
          <w:szCs w:val="22"/>
        </w:rPr>
        <w:t>ren</w:t>
      </w:r>
      <w:proofErr w:type="spellEnd"/>
      <w:r w:rsidRPr="00CD6F22">
        <w:rPr>
          <w:rFonts w:ascii="Century Gothic" w:hAnsi="Century Gothic"/>
          <w:sz w:val="22"/>
          <w:szCs w:val="22"/>
        </w:rPr>
        <w:t>)</w:t>
      </w:r>
      <w:r w:rsidRPr="00CD6F22">
        <w:rPr>
          <w:rFonts w:ascii="Century Gothic" w:hAnsi="Century Gothic"/>
          <w:b w:val="0"/>
          <w:sz w:val="22"/>
          <w:szCs w:val="22"/>
        </w:rPr>
        <w:t xml:space="preserve">.  Teachers/Staff Members are busy supervising students and making sure that they make it home the correct way.  He/she will not have time to hold </w:t>
      </w:r>
      <w:r w:rsidRPr="00CD6F22">
        <w:rPr>
          <w:rFonts w:ascii="Century Gothic" w:hAnsi="Century Gothic"/>
          <w:sz w:val="22"/>
          <w:szCs w:val="22"/>
        </w:rPr>
        <w:t>“mini” conferences</w:t>
      </w:r>
      <w:r w:rsidRPr="00CD6F22">
        <w:rPr>
          <w:rFonts w:ascii="Century Gothic" w:hAnsi="Century Gothic"/>
          <w:b w:val="0"/>
          <w:sz w:val="22"/>
          <w:szCs w:val="22"/>
        </w:rPr>
        <w:t xml:space="preserve"> concerning your child.  Please make an appointment with the teacher if there is a need to discuss your child.  That way, the teacher can give you the </w:t>
      </w:r>
      <w:r w:rsidRPr="00CD6F22">
        <w:rPr>
          <w:rFonts w:ascii="Century Gothic" w:hAnsi="Century Gothic"/>
          <w:sz w:val="22"/>
          <w:szCs w:val="22"/>
        </w:rPr>
        <w:t>total attention</w:t>
      </w:r>
      <w:r w:rsidRPr="00CD6F22">
        <w:rPr>
          <w:rFonts w:ascii="Century Gothic" w:hAnsi="Century Gothic"/>
          <w:b w:val="0"/>
          <w:sz w:val="22"/>
          <w:szCs w:val="22"/>
        </w:rPr>
        <w:t xml:space="preserve"> that you deserve.  Any student leaving class before 2:</w:t>
      </w:r>
      <w:r w:rsidR="005E512A">
        <w:rPr>
          <w:rFonts w:ascii="Century Gothic" w:hAnsi="Century Gothic"/>
          <w:b w:val="0"/>
          <w:sz w:val="22"/>
          <w:szCs w:val="22"/>
        </w:rPr>
        <w:t>30</w:t>
      </w:r>
      <w:r w:rsidRPr="00CD6F22">
        <w:rPr>
          <w:rFonts w:ascii="Century Gothic" w:hAnsi="Century Gothic"/>
          <w:b w:val="0"/>
          <w:sz w:val="22"/>
          <w:szCs w:val="22"/>
        </w:rPr>
        <w:t xml:space="preserve"> must be checked out through the office.  Please do not ask to sign a student out during the final few minutes of the day.  Students are sometimes already in route, going to buses, or returning from special areas. </w:t>
      </w:r>
      <w:r w:rsidRPr="001B69B6">
        <w:rPr>
          <w:rFonts w:ascii="Century Gothic" w:hAnsi="Century Gothic"/>
          <w:sz w:val="22"/>
          <w:szCs w:val="22"/>
        </w:rPr>
        <w:t>Do not call ahead and ask that your child be brought to the office prior to your arrival.</w:t>
      </w:r>
    </w:p>
    <w:p w:rsidR="00DF4CBE" w:rsidRPr="00CD6F22" w:rsidRDefault="00DF4CBE" w:rsidP="00DF4CBE">
      <w:pPr>
        <w:pStyle w:val="Title"/>
        <w:jc w:val="both"/>
        <w:rPr>
          <w:rFonts w:ascii="Century Gothic" w:hAnsi="Century Gothic"/>
          <w:b w:val="0"/>
          <w:sz w:val="22"/>
          <w:szCs w:val="22"/>
        </w:rPr>
      </w:pPr>
    </w:p>
    <w:p w:rsidR="00DF4CBE" w:rsidRPr="00B057F7" w:rsidRDefault="00DF4CBE" w:rsidP="00DF4CBE">
      <w:pPr>
        <w:pStyle w:val="Title"/>
        <w:jc w:val="both"/>
        <w:rPr>
          <w:rFonts w:ascii="Century Gothic" w:hAnsi="Century Gothic"/>
          <w:sz w:val="22"/>
          <w:szCs w:val="22"/>
          <w:u w:val="single"/>
        </w:rPr>
      </w:pPr>
      <w:r w:rsidRPr="00CD6F22">
        <w:rPr>
          <w:rFonts w:ascii="Century Gothic" w:hAnsi="Century Gothic"/>
          <w:bCs/>
          <w:sz w:val="22"/>
          <w:szCs w:val="22"/>
        </w:rPr>
        <w:t>GOING HOME A "DIFFERENT" WAY:</w:t>
      </w:r>
      <w:r w:rsidRPr="00CD6F22">
        <w:rPr>
          <w:rFonts w:ascii="Century Gothic" w:hAnsi="Century Gothic"/>
          <w:b w:val="0"/>
          <w:sz w:val="22"/>
          <w:szCs w:val="22"/>
        </w:rPr>
        <w:t xml:space="preserve"> All students will be sent home according to the normal routine established by the parent at the time of registration.  To make a change in this procedure, the parent </w:t>
      </w:r>
      <w:r w:rsidRPr="00CD6F22">
        <w:rPr>
          <w:rFonts w:ascii="Century Gothic" w:hAnsi="Century Gothic"/>
          <w:bCs/>
          <w:sz w:val="22"/>
          <w:szCs w:val="22"/>
        </w:rPr>
        <w:t>MUST</w:t>
      </w:r>
      <w:r w:rsidRPr="00CD6F22">
        <w:rPr>
          <w:rFonts w:ascii="Century Gothic" w:hAnsi="Century Gothic"/>
          <w:b w:val="0"/>
          <w:sz w:val="22"/>
          <w:szCs w:val="22"/>
        </w:rPr>
        <w:t xml:space="preserve"> send a </w:t>
      </w:r>
      <w:r w:rsidRPr="00CD6F22">
        <w:rPr>
          <w:rFonts w:ascii="Century Gothic" w:hAnsi="Century Gothic"/>
          <w:bCs/>
          <w:sz w:val="22"/>
          <w:szCs w:val="22"/>
        </w:rPr>
        <w:t>dated note</w:t>
      </w:r>
      <w:r w:rsidRPr="00CD6F22">
        <w:rPr>
          <w:rFonts w:ascii="Century Gothic" w:hAnsi="Century Gothic"/>
          <w:b w:val="0"/>
          <w:sz w:val="22"/>
          <w:szCs w:val="22"/>
        </w:rPr>
        <w:t xml:space="preserve"> requesting a change; such as, </w:t>
      </w:r>
      <w:r w:rsidRPr="00CD6F22">
        <w:rPr>
          <w:rFonts w:ascii="Century Gothic" w:hAnsi="Century Gothic"/>
          <w:b w:val="0"/>
          <w:sz w:val="22"/>
          <w:szCs w:val="22"/>
          <w:u w:val="single"/>
        </w:rPr>
        <w:t>change of bus, different person picking up the child, etc</w:t>
      </w:r>
      <w:r w:rsidRPr="00CD6F22">
        <w:rPr>
          <w:rFonts w:ascii="Century Gothic" w:hAnsi="Century Gothic"/>
          <w:b w:val="0"/>
          <w:sz w:val="22"/>
          <w:szCs w:val="22"/>
        </w:rPr>
        <w:t>.  For the safety of your children, we cannot rely on a student to correctly share dates and times for changes.</w:t>
      </w:r>
      <w:r w:rsidR="001C2E3B" w:rsidRPr="00CD6F22">
        <w:rPr>
          <w:rFonts w:ascii="Century Gothic" w:hAnsi="Century Gothic"/>
          <w:b w:val="0"/>
          <w:sz w:val="22"/>
          <w:szCs w:val="22"/>
        </w:rPr>
        <w:t xml:space="preserve"> If a different person is picking up your child, </w:t>
      </w:r>
      <w:r w:rsidR="001C2E3B" w:rsidRPr="00B057F7">
        <w:rPr>
          <w:rFonts w:ascii="Century Gothic" w:hAnsi="Century Gothic"/>
          <w:sz w:val="22"/>
          <w:szCs w:val="22"/>
          <w:u w:val="single"/>
        </w:rPr>
        <w:t xml:space="preserve">please make sure that </w:t>
      </w:r>
      <w:r w:rsidR="006C1F2E" w:rsidRPr="00B057F7">
        <w:rPr>
          <w:rFonts w:ascii="Century Gothic" w:hAnsi="Century Gothic"/>
          <w:sz w:val="22"/>
          <w:szCs w:val="22"/>
          <w:u w:val="single"/>
        </w:rPr>
        <w:t>you have listed their name in Parent Portal as having permission to pick up your child. They must also show a photo I.D.</w:t>
      </w:r>
      <w:r w:rsidR="001C2E3B" w:rsidRPr="00B057F7">
        <w:rPr>
          <w:rFonts w:ascii="Century Gothic" w:hAnsi="Century Gothic"/>
          <w:sz w:val="22"/>
          <w:szCs w:val="22"/>
          <w:u w:val="single"/>
        </w:rPr>
        <w:t>. We will not let children leave with someone who is not listed.</w:t>
      </w:r>
    </w:p>
    <w:p w:rsidR="00DF4CBE" w:rsidRPr="00CD6F22" w:rsidRDefault="00DF4CBE" w:rsidP="00DF4CBE">
      <w:pPr>
        <w:pStyle w:val="Title"/>
        <w:jc w:val="both"/>
        <w:rPr>
          <w:rFonts w:ascii="Century Gothic" w:hAnsi="Century Gothic"/>
          <w:b w:val="0"/>
          <w:sz w:val="22"/>
          <w:szCs w:val="22"/>
        </w:rPr>
      </w:pPr>
    </w:p>
    <w:p w:rsidR="00DF4CBE" w:rsidRPr="00CD6F22" w:rsidRDefault="00DF4CBE" w:rsidP="00DF4CBE">
      <w:pPr>
        <w:pStyle w:val="Title"/>
        <w:jc w:val="both"/>
        <w:rPr>
          <w:rFonts w:ascii="Century Gothic" w:hAnsi="Century Gothic"/>
          <w:sz w:val="22"/>
          <w:szCs w:val="22"/>
        </w:rPr>
      </w:pPr>
      <w:r w:rsidRPr="00CD6F22">
        <w:rPr>
          <w:rFonts w:ascii="Century Gothic" w:hAnsi="Century Gothic"/>
          <w:sz w:val="22"/>
          <w:szCs w:val="22"/>
        </w:rPr>
        <w:t xml:space="preserve">STUDENTS CHECKED OUT FROM CLASS:  </w:t>
      </w:r>
      <w:r w:rsidRPr="00CD6F22">
        <w:rPr>
          <w:rFonts w:ascii="Century Gothic" w:hAnsi="Century Gothic"/>
          <w:b w:val="0"/>
          <w:sz w:val="22"/>
          <w:szCs w:val="22"/>
        </w:rPr>
        <w:t xml:space="preserve">Parents checking their child out of class before dismissal time </w:t>
      </w:r>
      <w:r w:rsidRPr="00CD6F22">
        <w:rPr>
          <w:rFonts w:ascii="Century Gothic" w:hAnsi="Century Gothic"/>
          <w:bCs/>
          <w:sz w:val="22"/>
          <w:szCs w:val="22"/>
          <w:u w:val="single"/>
        </w:rPr>
        <w:t>must</w:t>
      </w:r>
      <w:r w:rsidRPr="00CD6F22">
        <w:rPr>
          <w:rFonts w:ascii="Century Gothic" w:hAnsi="Century Gothic"/>
          <w:b w:val="0"/>
          <w:sz w:val="22"/>
          <w:szCs w:val="22"/>
        </w:rPr>
        <w:t xml:space="preserve"> report to the main office to sign the child out.  </w:t>
      </w:r>
      <w:r w:rsidRPr="00CD6F22">
        <w:rPr>
          <w:rFonts w:ascii="Century Gothic" w:hAnsi="Century Gothic"/>
          <w:bCs/>
          <w:sz w:val="22"/>
          <w:szCs w:val="22"/>
          <w:u w:val="single"/>
        </w:rPr>
        <w:t>Do not</w:t>
      </w:r>
      <w:r w:rsidRPr="00CD6F22">
        <w:rPr>
          <w:rFonts w:ascii="Century Gothic" w:hAnsi="Century Gothic"/>
          <w:bCs/>
          <w:sz w:val="22"/>
          <w:szCs w:val="22"/>
        </w:rPr>
        <w:t xml:space="preserve"> go to the classroom</w:t>
      </w:r>
      <w:r w:rsidRPr="00CD6F22">
        <w:rPr>
          <w:rFonts w:ascii="Century Gothic" w:hAnsi="Century Gothic"/>
          <w:b w:val="0"/>
          <w:sz w:val="22"/>
          <w:szCs w:val="22"/>
        </w:rPr>
        <w:t xml:space="preserve"> </w:t>
      </w:r>
      <w:r w:rsidRPr="00CD6F22">
        <w:rPr>
          <w:rFonts w:ascii="Century Gothic" w:hAnsi="Century Gothic"/>
          <w:bCs/>
          <w:sz w:val="22"/>
          <w:szCs w:val="22"/>
        </w:rPr>
        <w:t>to pick up your child (teachers will not release a student from the classroom</w:t>
      </w:r>
      <w:r w:rsidRPr="00CD6F22">
        <w:rPr>
          <w:rFonts w:ascii="Century Gothic" w:hAnsi="Century Gothic"/>
          <w:bCs/>
          <w:sz w:val="22"/>
          <w:szCs w:val="22"/>
          <w:u w:val="single"/>
        </w:rPr>
        <w:t>)</w:t>
      </w:r>
      <w:r w:rsidRPr="00CD6F22">
        <w:rPr>
          <w:rFonts w:ascii="Century Gothic" w:hAnsi="Century Gothic"/>
          <w:b w:val="0"/>
          <w:sz w:val="22"/>
          <w:szCs w:val="22"/>
        </w:rPr>
        <w:t xml:space="preserve">.  </w:t>
      </w:r>
      <w:r w:rsidRPr="00CD6F22">
        <w:rPr>
          <w:rFonts w:ascii="Century Gothic" w:hAnsi="Century Gothic"/>
          <w:sz w:val="22"/>
          <w:szCs w:val="22"/>
          <w:u w:val="single"/>
        </w:rPr>
        <w:t xml:space="preserve">Always be prepared to show a </w:t>
      </w:r>
      <w:r w:rsidRPr="00CD6F22">
        <w:rPr>
          <w:rFonts w:ascii="Century Gothic" w:hAnsi="Century Gothic"/>
          <w:bCs/>
          <w:sz w:val="22"/>
          <w:szCs w:val="22"/>
          <w:u w:val="single"/>
        </w:rPr>
        <w:t>photo ID</w:t>
      </w:r>
      <w:r w:rsidRPr="00CD6F22">
        <w:rPr>
          <w:rFonts w:ascii="Century Gothic" w:hAnsi="Century Gothic"/>
          <w:sz w:val="22"/>
          <w:szCs w:val="22"/>
          <w:u w:val="single"/>
        </w:rPr>
        <w:t xml:space="preserve"> when checking out a student.</w:t>
      </w:r>
      <w:r w:rsidRPr="00CD6F22">
        <w:rPr>
          <w:rFonts w:ascii="Century Gothic" w:hAnsi="Century Gothic"/>
          <w:sz w:val="22"/>
          <w:szCs w:val="22"/>
        </w:rPr>
        <w:t xml:space="preserve">  </w:t>
      </w:r>
      <w:r w:rsidRPr="00CD6F22">
        <w:rPr>
          <w:rFonts w:ascii="Century Gothic" w:hAnsi="Century Gothic"/>
          <w:b w:val="0"/>
          <w:sz w:val="22"/>
          <w:szCs w:val="22"/>
        </w:rPr>
        <w:t xml:space="preserve">Students are released </w:t>
      </w:r>
      <w:r w:rsidRPr="00CD6F22">
        <w:rPr>
          <w:rFonts w:ascii="Century Gothic" w:hAnsi="Century Gothic"/>
          <w:bCs/>
          <w:sz w:val="22"/>
          <w:szCs w:val="22"/>
        </w:rPr>
        <w:t>ONLY</w:t>
      </w:r>
      <w:r w:rsidRPr="00CD6F22">
        <w:rPr>
          <w:rFonts w:ascii="Century Gothic" w:hAnsi="Century Gothic"/>
          <w:b w:val="0"/>
          <w:sz w:val="22"/>
          <w:szCs w:val="22"/>
        </w:rPr>
        <w:t xml:space="preserve"> to those persons that have been listed </w:t>
      </w:r>
      <w:r w:rsidR="001C2E3B" w:rsidRPr="00CD6F22">
        <w:rPr>
          <w:rFonts w:ascii="Century Gothic" w:hAnsi="Century Gothic"/>
          <w:b w:val="0"/>
          <w:sz w:val="22"/>
          <w:szCs w:val="22"/>
        </w:rPr>
        <w:t xml:space="preserve">in </w:t>
      </w:r>
      <w:r w:rsidR="006C1F2E" w:rsidRPr="00CD6F22">
        <w:rPr>
          <w:rFonts w:ascii="Century Gothic" w:hAnsi="Century Gothic"/>
          <w:b w:val="0"/>
          <w:sz w:val="22"/>
          <w:szCs w:val="22"/>
        </w:rPr>
        <w:t>Parent Portal</w:t>
      </w:r>
      <w:r w:rsidR="001C2E3B" w:rsidRPr="00CD6F22">
        <w:rPr>
          <w:rFonts w:ascii="Century Gothic" w:hAnsi="Century Gothic"/>
          <w:b w:val="0"/>
          <w:sz w:val="22"/>
          <w:szCs w:val="22"/>
        </w:rPr>
        <w:t xml:space="preserve"> </w:t>
      </w:r>
      <w:r w:rsidRPr="00CD6F22">
        <w:rPr>
          <w:rFonts w:ascii="Century Gothic" w:hAnsi="Century Gothic"/>
          <w:b w:val="0"/>
          <w:sz w:val="22"/>
          <w:szCs w:val="22"/>
        </w:rPr>
        <w:t>by the student’s parents or legal guardian (legal guardian status requires formal papers to be filed in the student’s cumulative folder).  No one other than the parent/legal guardian, who registered the</w:t>
      </w:r>
      <w:r w:rsidR="001C2E3B" w:rsidRPr="00CD6F22">
        <w:rPr>
          <w:rFonts w:ascii="Century Gothic" w:hAnsi="Century Gothic"/>
          <w:b w:val="0"/>
          <w:sz w:val="22"/>
          <w:szCs w:val="22"/>
        </w:rPr>
        <w:t xml:space="preserve"> student, may change information</w:t>
      </w:r>
      <w:r w:rsidRPr="00CD6F22">
        <w:rPr>
          <w:rFonts w:ascii="Century Gothic" w:hAnsi="Century Gothic"/>
          <w:b w:val="0"/>
          <w:sz w:val="22"/>
          <w:szCs w:val="22"/>
        </w:rPr>
        <w:t xml:space="preserve">. Teachers are instructed </w:t>
      </w:r>
      <w:r w:rsidRPr="00CD6F22">
        <w:rPr>
          <w:rFonts w:ascii="Century Gothic" w:hAnsi="Century Gothic"/>
          <w:bCs/>
          <w:sz w:val="22"/>
          <w:szCs w:val="22"/>
        </w:rPr>
        <w:t>NOT</w:t>
      </w:r>
      <w:r w:rsidRPr="00CD6F22">
        <w:rPr>
          <w:rFonts w:ascii="Century Gothic" w:hAnsi="Century Gothic"/>
          <w:b w:val="0"/>
          <w:sz w:val="22"/>
          <w:szCs w:val="22"/>
        </w:rPr>
        <w:t xml:space="preserve"> to release children to persons coming to the classrooms.  This provision is made for the protection of your child and his/her classmates. If you are sending someon</w:t>
      </w:r>
      <w:r w:rsidR="00B057F7">
        <w:rPr>
          <w:rFonts w:ascii="Century Gothic" w:hAnsi="Century Gothic"/>
          <w:b w:val="0"/>
          <w:sz w:val="22"/>
          <w:szCs w:val="22"/>
        </w:rPr>
        <w:t>e to pick up your child(</w:t>
      </w:r>
      <w:proofErr w:type="spellStart"/>
      <w:r w:rsidR="00B057F7">
        <w:rPr>
          <w:rFonts w:ascii="Century Gothic" w:hAnsi="Century Gothic"/>
          <w:b w:val="0"/>
          <w:sz w:val="22"/>
          <w:szCs w:val="22"/>
        </w:rPr>
        <w:t>ren</w:t>
      </w:r>
      <w:proofErr w:type="spellEnd"/>
      <w:r w:rsidR="00B057F7">
        <w:rPr>
          <w:rFonts w:ascii="Century Gothic" w:hAnsi="Century Gothic"/>
          <w:b w:val="0"/>
          <w:sz w:val="22"/>
          <w:szCs w:val="22"/>
        </w:rPr>
        <w:t>),</w:t>
      </w:r>
      <w:r w:rsidRPr="00CD6F22">
        <w:rPr>
          <w:rFonts w:ascii="Century Gothic" w:hAnsi="Century Gothic"/>
          <w:b w:val="0"/>
          <w:sz w:val="22"/>
          <w:szCs w:val="22"/>
        </w:rPr>
        <w:t xml:space="preserve"> whose name is listed </w:t>
      </w:r>
      <w:r w:rsidR="001C2E3B" w:rsidRPr="00CD6F22">
        <w:rPr>
          <w:rFonts w:ascii="Century Gothic" w:hAnsi="Century Gothic"/>
          <w:b w:val="0"/>
          <w:sz w:val="22"/>
          <w:szCs w:val="22"/>
        </w:rPr>
        <w:t xml:space="preserve">in </w:t>
      </w:r>
      <w:r w:rsidR="006C1F2E" w:rsidRPr="00CD6F22">
        <w:rPr>
          <w:rFonts w:ascii="Century Gothic" w:hAnsi="Century Gothic"/>
          <w:b w:val="0"/>
          <w:sz w:val="22"/>
          <w:szCs w:val="22"/>
        </w:rPr>
        <w:t>Parent Portal</w:t>
      </w:r>
      <w:r w:rsidRPr="00CD6F22">
        <w:rPr>
          <w:rFonts w:ascii="Century Gothic" w:hAnsi="Century Gothic"/>
          <w:b w:val="0"/>
          <w:sz w:val="22"/>
          <w:szCs w:val="22"/>
        </w:rPr>
        <w:t>, make sure and tell them that we will need their I.D.</w:t>
      </w:r>
    </w:p>
    <w:p w:rsidR="00DF4CBE" w:rsidRPr="00CD6F22" w:rsidRDefault="00DF4CBE">
      <w:pPr>
        <w:pStyle w:val="Title"/>
        <w:jc w:val="both"/>
        <w:rPr>
          <w:rFonts w:ascii="Century Gothic" w:hAnsi="Century Gothic"/>
          <w:b w:val="0"/>
          <w:sz w:val="22"/>
          <w:szCs w:val="22"/>
        </w:rPr>
      </w:pPr>
    </w:p>
    <w:p w:rsidR="00DF4CBE" w:rsidRPr="00CD6F22" w:rsidRDefault="00804223" w:rsidP="00DF4CBE">
      <w:pPr>
        <w:pStyle w:val="Title"/>
        <w:rPr>
          <w:rFonts w:ascii="Century Gothic" w:hAnsi="Century Gothic"/>
          <w:sz w:val="22"/>
          <w:szCs w:val="22"/>
          <w:u w:val="single"/>
        </w:rPr>
      </w:pPr>
      <w:r w:rsidRPr="00CD6F22">
        <w:rPr>
          <w:rFonts w:ascii="Century Gothic" w:hAnsi="Century Gothic"/>
          <w:sz w:val="22"/>
          <w:szCs w:val="22"/>
          <w:u w:val="single"/>
        </w:rPr>
        <w:t>ATTENDANC</w:t>
      </w:r>
      <w:r w:rsidR="00DF4CBE" w:rsidRPr="00CD6F22">
        <w:rPr>
          <w:rFonts w:ascii="Century Gothic" w:hAnsi="Century Gothic"/>
          <w:sz w:val="22"/>
          <w:szCs w:val="22"/>
          <w:u w:val="single"/>
        </w:rPr>
        <w:t>E</w:t>
      </w:r>
    </w:p>
    <w:p w:rsidR="00DF4CBE" w:rsidRPr="00CD6F22" w:rsidRDefault="00DF4CBE" w:rsidP="00DF4CBE">
      <w:pPr>
        <w:pStyle w:val="Title"/>
        <w:rPr>
          <w:rFonts w:ascii="Century Gothic" w:hAnsi="Century Gothic"/>
          <w:sz w:val="22"/>
          <w:szCs w:val="22"/>
          <w:u w:val="single"/>
        </w:rPr>
      </w:pPr>
    </w:p>
    <w:p w:rsidR="00DF4CBE" w:rsidRPr="00CD6F22" w:rsidRDefault="00DF4CBE" w:rsidP="00DF4CBE">
      <w:pPr>
        <w:pStyle w:val="Title"/>
        <w:jc w:val="both"/>
        <w:rPr>
          <w:rFonts w:ascii="Century Gothic" w:hAnsi="Century Gothic"/>
          <w:b w:val="0"/>
          <w:sz w:val="22"/>
          <w:szCs w:val="22"/>
        </w:rPr>
      </w:pPr>
      <w:r w:rsidRPr="00CD6F22">
        <w:rPr>
          <w:rFonts w:ascii="Century Gothic" w:hAnsi="Century Gothic"/>
          <w:b w:val="0"/>
          <w:sz w:val="22"/>
          <w:szCs w:val="22"/>
        </w:rPr>
        <w:t xml:space="preserve">Florida law requires children, ages 6-18 years old, to maintain regular attendance in school and holds parents accountable for meeting this requirement.  If a student is absent from school, the parent/guardian is required to notify the school within three (3) school days regarding the reason for the absence.  Students exhibiting excessive patterns of </w:t>
      </w:r>
      <w:r w:rsidR="009276DE" w:rsidRPr="00CD6F22">
        <w:rPr>
          <w:rFonts w:ascii="Century Gothic" w:hAnsi="Century Gothic"/>
          <w:b w:val="0"/>
          <w:sz w:val="22"/>
          <w:szCs w:val="22"/>
        </w:rPr>
        <w:t>non-attendance</w:t>
      </w:r>
      <w:r w:rsidRPr="00CD6F22">
        <w:rPr>
          <w:rFonts w:ascii="Century Gothic" w:hAnsi="Century Gothic"/>
          <w:b w:val="0"/>
          <w:sz w:val="22"/>
          <w:szCs w:val="22"/>
        </w:rPr>
        <w:t xml:space="preserve"> will be referred for truancy investigation and enforcement.</w:t>
      </w:r>
    </w:p>
    <w:p w:rsidR="00AD6A40" w:rsidRPr="00CD6F22" w:rsidRDefault="00AD6A40">
      <w:pPr>
        <w:pStyle w:val="Title"/>
        <w:jc w:val="left"/>
        <w:rPr>
          <w:rFonts w:ascii="Century Gothic" w:hAnsi="Century Gothic"/>
          <w:b w:val="0"/>
          <w:bCs/>
          <w:sz w:val="22"/>
          <w:szCs w:val="22"/>
          <w:u w:val="single"/>
        </w:rPr>
      </w:pPr>
    </w:p>
    <w:p w:rsidR="00DF4CBE" w:rsidRPr="00CD6F22" w:rsidRDefault="00DF4CBE">
      <w:pPr>
        <w:pStyle w:val="Title"/>
        <w:jc w:val="left"/>
        <w:rPr>
          <w:rFonts w:ascii="Century Gothic" w:hAnsi="Century Gothic"/>
          <w:b w:val="0"/>
          <w:bCs/>
          <w:sz w:val="22"/>
          <w:szCs w:val="22"/>
          <w:u w:val="single"/>
        </w:rPr>
      </w:pPr>
    </w:p>
    <w:p w:rsidR="00DF4CBE" w:rsidRPr="00CD6F22" w:rsidRDefault="00B057F7" w:rsidP="00DF4CBE">
      <w:pPr>
        <w:pStyle w:val="Title"/>
        <w:rPr>
          <w:rFonts w:ascii="Century Gothic" w:hAnsi="Century Gothic"/>
          <w:sz w:val="22"/>
          <w:szCs w:val="22"/>
          <w:u w:val="single"/>
        </w:rPr>
      </w:pPr>
      <w:r>
        <w:rPr>
          <w:rFonts w:ascii="Century Gothic" w:hAnsi="Century Gothic"/>
          <w:sz w:val="22"/>
          <w:szCs w:val="22"/>
          <w:u w:val="single"/>
        </w:rPr>
        <w:t xml:space="preserve"> VOLUNTARY DRESS </w:t>
      </w:r>
      <w:r w:rsidR="00804223" w:rsidRPr="00CD6F22">
        <w:rPr>
          <w:rFonts w:ascii="Century Gothic" w:hAnsi="Century Gothic"/>
          <w:sz w:val="22"/>
          <w:szCs w:val="22"/>
          <w:u w:val="single"/>
        </w:rPr>
        <w:t>COD</w:t>
      </w:r>
      <w:r w:rsidR="00DF4CBE" w:rsidRPr="00CD6F22">
        <w:rPr>
          <w:rFonts w:ascii="Century Gothic" w:hAnsi="Century Gothic"/>
          <w:sz w:val="22"/>
          <w:szCs w:val="22"/>
          <w:u w:val="single"/>
        </w:rPr>
        <w:t>E</w:t>
      </w:r>
    </w:p>
    <w:p w:rsidR="00DF4CBE" w:rsidRPr="00CD6F22" w:rsidRDefault="00DF4CBE" w:rsidP="00DF4CBE">
      <w:pPr>
        <w:pStyle w:val="Title"/>
        <w:rPr>
          <w:rFonts w:ascii="Century Gothic" w:hAnsi="Century Gothic"/>
          <w:b w:val="0"/>
          <w:sz w:val="22"/>
          <w:szCs w:val="22"/>
        </w:rPr>
      </w:pPr>
    </w:p>
    <w:p w:rsidR="00887D00" w:rsidRPr="00CD6F22" w:rsidRDefault="00DF4CBE" w:rsidP="00DF4CBE">
      <w:pPr>
        <w:pStyle w:val="Title"/>
        <w:jc w:val="both"/>
        <w:rPr>
          <w:rFonts w:ascii="Century Gothic" w:hAnsi="Century Gothic"/>
          <w:b w:val="0"/>
          <w:sz w:val="22"/>
          <w:szCs w:val="22"/>
        </w:rPr>
      </w:pPr>
      <w:r w:rsidRPr="00CD6F22">
        <w:rPr>
          <w:rFonts w:ascii="Century Gothic" w:hAnsi="Century Gothic"/>
          <w:b w:val="0"/>
          <w:sz w:val="22"/>
          <w:szCs w:val="22"/>
        </w:rPr>
        <w:t xml:space="preserve">School is a place of learning and </w:t>
      </w:r>
      <w:r w:rsidR="00621991">
        <w:rPr>
          <w:rFonts w:ascii="Century Gothic" w:hAnsi="Century Gothic"/>
          <w:b w:val="0"/>
          <w:sz w:val="22"/>
          <w:szCs w:val="22"/>
        </w:rPr>
        <w:t>students</w:t>
      </w:r>
      <w:r w:rsidRPr="00CD6F22">
        <w:rPr>
          <w:rFonts w:ascii="Century Gothic" w:hAnsi="Century Gothic"/>
          <w:b w:val="0"/>
          <w:sz w:val="22"/>
          <w:szCs w:val="22"/>
        </w:rPr>
        <w:t xml:space="preserve"> are expected to dress accordingly.  Personal cleanliness and hygiene is very important and required.  Understanding and following established </w:t>
      </w:r>
      <w:r w:rsidR="00B057F7">
        <w:rPr>
          <w:rFonts w:ascii="Century Gothic" w:hAnsi="Century Gothic"/>
          <w:b w:val="0"/>
          <w:sz w:val="22"/>
          <w:szCs w:val="22"/>
        </w:rPr>
        <w:t xml:space="preserve">voluntary </w:t>
      </w:r>
      <w:r w:rsidRPr="00CD6F22">
        <w:rPr>
          <w:rFonts w:ascii="Century Gothic" w:hAnsi="Century Gothic"/>
          <w:b w:val="0"/>
          <w:sz w:val="22"/>
          <w:szCs w:val="22"/>
        </w:rPr>
        <w:t xml:space="preserve">dress code procedures are important life skills for students.  Students and parents/guardians will be notified of any clothing deemed inappropriate.  </w:t>
      </w:r>
    </w:p>
    <w:p w:rsidR="00887D00" w:rsidRPr="00CD6F22" w:rsidRDefault="00887D00" w:rsidP="00DF4CBE">
      <w:pPr>
        <w:pStyle w:val="Title"/>
        <w:jc w:val="both"/>
        <w:rPr>
          <w:rFonts w:ascii="Century Gothic" w:hAnsi="Century Gothic"/>
          <w:b w:val="0"/>
          <w:sz w:val="22"/>
          <w:szCs w:val="22"/>
        </w:rPr>
      </w:pPr>
    </w:p>
    <w:p w:rsidR="00887D00" w:rsidRPr="00CD6F22" w:rsidRDefault="00887D00" w:rsidP="00DF4CBE">
      <w:pPr>
        <w:pStyle w:val="Title"/>
        <w:jc w:val="both"/>
        <w:rPr>
          <w:rFonts w:ascii="Century Gothic" w:hAnsi="Century Gothic"/>
          <w:b w:val="0"/>
          <w:sz w:val="22"/>
          <w:szCs w:val="22"/>
        </w:rPr>
      </w:pPr>
      <w:r w:rsidRPr="00CD6F22">
        <w:rPr>
          <w:rFonts w:ascii="Century Gothic" w:hAnsi="Century Gothic"/>
          <w:b w:val="0"/>
          <w:sz w:val="22"/>
          <w:szCs w:val="22"/>
        </w:rPr>
        <w:lastRenderedPageBreak/>
        <w:t xml:space="preserve">In keeping with the belief that dress code compliance is an important life skill, MKL School will implement its </w:t>
      </w:r>
      <w:r w:rsidR="009276DE">
        <w:rPr>
          <w:rFonts w:ascii="Century Gothic" w:hAnsi="Century Gothic"/>
          <w:b w:val="0"/>
          <w:sz w:val="22"/>
          <w:szCs w:val="22"/>
        </w:rPr>
        <w:t xml:space="preserve">flexible </w:t>
      </w:r>
      <w:r w:rsidRPr="00CD6F22">
        <w:rPr>
          <w:rFonts w:ascii="Century Gothic" w:hAnsi="Century Gothic"/>
          <w:b w:val="0"/>
          <w:sz w:val="22"/>
          <w:szCs w:val="22"/>
        </w:rPr>
        <w:t>dress code for students.  This code was developed by our School Advisory Council</w:t>
      </w:r>
      <w:r w:rsidR="0017764A" w:rsidRPr="00CD6F22">
        <w:rPr>
          <w:rFonts w:ascii="Century Gothic" w:hAnsi="Century Gothic"/>
          <w:b w:val="0"/>
          <w:sz w:val="22"/>
          <w:szCs w:val="22"/>
        </w:rPr>
        <w:t>.</w:t>
      </w:r>
    </w:p>
    <w:p w:rsidR="00B352FB" w:rsidRPr="00CD6F22" w:rsidRDefault="00B352FB" w:rsidP="00DF4CBE">
      <w:pPr>
        <w:pStyle w:val="Title"/>
        <w:jc w:val="both"/>
        <w:rPr>
          <w:rFonts w:ascii="Century Gothic" w:hAnsi="Century Gothic"/>
          <w:b w:val="0"/>
          <w:sz w:val="22"/>
          <w:szCs w:val="22"/>
        </w:rPr>
      </w:pPr>
    </w:p>
    <w:p w:rsidR="00B352FB" w:rsidRPr="00CD6F22" w:rsidRDefault="001C2E3B" w:rsidP="00DF4CBE">
      <w:pPr>
        <w:pStyle w:val="Title"/>
        <w:jc w:val="both"/>
        <w:rPr>
          <w:rFonts w:ascii="Century Gothic" w:hAnsi="Century Gothic"/>
          <w:b w:val="0"/>
          <w:sz w:val="22"/>
          <w:szCs w:val="22"/>
        </w:rPr>
      </w:pPr>
      <w:r w:rsidRPr="00CD6F22">
        <w:rPr>
          <w:rFonts w:ascii="Century Gothic" w:hAnsi="Century Gothic"/>
          <w:b w:val="0"/>
          <w:sz w:val="22"/>
          <w:szCs w:val="22"/>
        </w:rPr>
        <w:t>S</w:t>
      </w:r>
      <w:r w:rsidR="00B352FB" w:rsidRPr="00CD6F22">
        <w:rPr>
          <w:rFonts w:ascii="Century Gothic" w:hAnsi="Century Gothic"/>
          <w:b w:val="0"/>
          <w:sz w:val="22"/>
          <w:szCs w:val="22"/>
        </w:rPr>
        <w:t xml:space="preserve">tudents are asked to follow </w:t>
      </w:r>
      <w:r w:rsidRPr="00CD6F22">
        <w:rPr>
          <w:rFonts w:ascii="Century Gothic" w:hAnsi="Century Gothic"/>
          <w:b w:val="0"/>
          <w:sz w:val="22"/>
          <w:szCs w:val="22"/>
        </w:rPr>
        <w:t>the dress code</w:t>
      </w:r>
      <w:r w:rsidR="00B352FB" w:rsidRPr="00CD6F22">
        <w:rPr>
          <w:rFonts w:ascii="Century Gothic" w:hAnsi="Century Gothic"/>
          <w:b w:val="0"/>
          <w:sz w:val="22"/>
          <w:szCs w:val="22"/>
        </w:rPr>
        <w:t xml:space="preserve"> unless medical conditions or other situations warrant exclusion from it.</w:t>
      </w:r>
    </w:p>
    <w:p w:rsidR="00B352FB" w:rsidRPr="00CD6F22" w:rsidRDefault="00B352FB" w:rsidP="00DF4CBE">
      <w:pPr>
        <w:pStyle w:val="Title"/>
        <w:jc w:val="both"/>
        <w:rPr>
          <w:rFonts w:ascii="Century Gothic" w:hAnsi="Century Gothic"/>
          <w:b w:val="0"/>
          <w:sz w:val="22"/>
          <w:szCs w:val="22"/>
        </w:rPr>
      </w:pPr>
    </w:p>
    <w:p w:rsidR="00B352FB" w:rsidRPr="00CD6F22" w:rsidRDefault="00B352FB" w:rsidP="00B352FB">
      <w:pPr>
        <w:ind w:right="3850"/>
        <w:jc w:val="both"/>
        <w:rPr>
          <w:rFonts w:ascii="Century Gothic" w:hAnsi="Century Gothic" w:cs="Arial"/>
          <w:b/>
          <w:bCs/>
          <w:color w:val="000000"/>
        </w:rPr>
      </w:pPr>
    </w:p>
    <w:p w:rsidR="00B352FB" w:rsidRPr="00CD6F22" w:rsidRDefault="00B352FB" w:rsidP="00B352FB">
      <w:pPr>
        <w:spacing w:line="276" w:lineRule="auto"/>
        <w:ind w:right="3850"/>
        <w:jc w:val="both"/>
        <w:rPr>
          <w:rFonts w:ascii="Century Gothic" w:hAnsi="Century Gothic" w:cs="Arial"/>
          <w:b/>
          <w:bCs/>
          <w:color w:val="000000"/>
        </w:rPr>
      </w:pPr>
    </w:p>
    <w:p w:rsidR="00B352FB" w:rsidRPr="00CD6F22" w:rsidRDefault="00B352FB" w:rsidP="00B352FB">
      <w:pPr>
        <w:spacing w:line="276" w:lineRule="auto"/>
        <w:ind w:right="3850"/>
        <w:jc w:val="both"/>
        <w:rPr>
          <w:rFonts w:ascii="Century Gothic" w:hAnsi="Century Gothic"/>
          <w:sz w:val="22"/>
          <w:szCs w:val="22"/>
        </w:rPr>
      </w:pPr>
      <w:r w:rsidRPr="00CD6F22">
        <w:rPr>
          <w:rFonts w:ascii="Century Gothic" w:hAnsi="Century Gothic"/>
          <w:b/>
          <w:bCs/>
          <w:color w:val="000000"/>
          <w:sz w:val="22"/>
          <w:szCs w:val="22"/>
        </w:rPr>
        <w:t>Tops (</w:t>
      </w:r>
      <w:proofErr w:type="spellStart"/>
      <w:r w:rsidRPr="00CD6F22">
        <w:rPr>
          <w:rFonts w:ascii="Century Gothic" w:hAnsi="Century Gothic"/>
          <w:b/>
          <w:bCs/>
          <w:color w:val="000000"/>
          <w:sz w:val="22"/>
          <w:szCs w:val="22"/>
        </w:rPr>
        <w:t>Blue,</w:t>
      </w:r>
      <w:r w:rsidR="001B69B6">
        <w:rPr>
          <w:rFonts w:ascii="Century Gothic" w:hAnsi="Century Gothic"/>
          <w:b/>
          <w:bCs/>
          <w:color w:val="000000"/>
          <w:sz w:val="22"/>
          <w:szCs w:val="22"/>
        </w:rPr>
        <w:t>Yellow</w:t>
      </w:r>
      <w:proofErr w:type="spellEnd"/>
      <w:r w:rsidR="001B69B6">
        <w:rPr>
          <w:rFonts w:ascii="Century Gothic" w:hAnsi="Century Gothic"/>
          <w:b/>
          <w:bCs/>
          <w:color w:val="000000"/>
          <w:sz w:val="22"/>
          <w:szCs w:val="22"/>
        </w:rPr>
        <w:t>,</w:t>
      </w:r>
      <w:r w:rsidRPr="00CD6F22">
        <w:rPr>
          <w:rFonts w:ascii="Century Gothic" w:hAnsi="Century Gothic"/>
          <w:b/>
          <w:bCs/>
          <w:color w:val="000000"/>
          <w:sz w:val="22"/>
          <w:szCs w:val="22"/>
        </w:rPr>
        <w:t xml:space="preserve"> Gold or White):</w:t>
      </w:r>
    </w:p>
    <w:p w:rsidR="00B352FB" w:rsidRPr="00CD6F22" w:rsidRDefault="00B352FB" w:rsidP="0032700B">
      <w:pPr>
        <w:spacing w:line="276" w:lineRule="auto"/>
        <w:ind w:right="562"/>
        <w:rPr>
          <w:rFonts w:ascii="Century Gothic" w:hAnsi="Century Gothic"/>
          <w:sz w:val="22"/>
          <w:szCs w:val="22"/>
        </w:rPr>
      </w:pPr>
      <w:r w:rsidRPr="00CD6F22">
        <w:rPr>
          <w:rFonts w:ascii="Century Gothic" w:hAnsi="Century Gothic"/>
          <w:color w:val="000000"/>
          <w:sz w:val="22"/>
          <w:szCs w:val="22"/>
        </w:rPr>
        <w:t>1.   Polo/golf shirt with collar and buttons or</w:t>
      </w:r>
    </w:p>
    <w:p w:rsidR="00B352FB" w:rsidRPr="00CD6F22" w:rsidRDefault="00B352FB" w:rsidP="0032700B">
      <w:pPr>
        <w:spacing w:before="3" w:line="276" w:lineRule="auto"/>
        <w:ind w:right="66"/>
        <w:rPr>
          <w:rFonts w:ascii="Century Gothic" w:hAnsi="Century Gothic"/>
          <w:sz w:val="22"/>
          <w:szCs w:val="22"/>
        </w:rPr>
      </w:pPr>
      <w:r w:rsidRPr="00CD6F22">
        <w:rPr>
          <w:rFonts w:ascii="Century Gothic" w:hAnsi="Century Gothic"/>
          <w:color w:val="000000"/>
          <w:sz w:val="22"/>
          <w:szCs w:val="22"/>
        </w:rPr>
        <w:t>2.   </w:t>
      </w:r>
      <w:r w:rsidR="000C3772" w:rsidRPr="00CD6F22">
        <w:rPr>
          <w:rFonts w:ascii="Century Gothic" w:hAnsi="Century Gothic"/>
          <w:color w:val="000000"/>
          <w:sz w:val="22"/>
          <w:szCs w:val="22"/>
        </w:rPr>
        <w:t>Collared</w:t>
      </w:r>
      <w:r w:rsidRPr="00CD6F22">
        <w:rPr>
          <w:rFonts w:ascii="Century Gothic" w:hAnsi="Century Gothic"/>
          <w:color w:val="000000"/>
          <w:sz w:val="22"/>
          <w:szCs w:val="22"/>
        </w:rPr>
        <w:t xml:space="preserve"> </w:t>
      </w:r>
      <w:r w:rsidR="000C3772" w:rsidRPr="00CD6F22">
        <w:rPr>
          <w:rFonts w:ascii="Century Gothic" w:hAnsi="Century Gothic"/>
          <w:color w:val="000000"/>
          <w:sz w:val="22"/>
          <w:szCs w:val="22"/>
        </w:rPr>
        <w:t>dress shirt with sleeves (no cap</w:t>
      </w:r>
      <w:r w:rsidRPr="00CD6F22">
        <w:rPr>
          <w:rFonts w:ascii="Century Gothic" w:hAnsi="Century Gothic"/>
          <w:color w:val="000000"/>
          <w:sz w:val="22"/>
          <w:szCs w:val="22"/>
        </w:rPr>
        <w:t xml:space="preserve"> sleeves) (underarm must be covered) or</w:t>
      </w:r>
    </w:p>
    <w:p w:rsidR="00B352FB" w:rsidRPr="00CD6F22" w:rsidRDefault="00B352FB" w:rsidP="0032700B">
      <w:pPr>
        <w:spacing w:before="1" w:line="276" w:lineRule="auto"/>
        <w:ind w:right="65"/>
        <w:rPr>
          <w:rFonts w:ascii="Century Gothic" w:hAnsi="Century Gothic"/>
          <w:sz w:val="22"/>
          <w:szCs w:val="22"/>
        </w:rPr>
      </w:pPr>
      <w:r w:rsidRPr="00CD6F22">
        <w:rPr>
          <w:rFonts w:ascii="Century Gothic" w:hAnsi="Century Gothic"/>
          <w:color w:val="000000"/>
          <w:sz w:val="22"/>
          <w:szCs w:val="22"/>
        </w:rPr>
        <w:t>3.   </w:t>
      </w:r>
      <w:r w:rsidR="000C3772" w:rsidRPr="00CD6F22">
        <w:rPr>
          <w:rFonts w:ascii="Century Gothic" w:hAnsi="Century Gothic"/>
          <w:color w:val="000000"/>
          <w:sz w:val="22"/>
          <w:szCs w:val="22"/>
        </w:rPr>
        <w:t>Turtlenecks</w:t>
      </w:r>
      <w:r w:rsidRPr="00CD6F22">
        <w:rPr>
          <w:rFonts w:ascii="Century Gothic" w:hAnsi="Century Gothic"/>
          <w:color w:val="000000"/>
          <w:sz w:val="22"/>
          <w:szCs w:val="22"/>
        </w:rPr>
        <w:t xml:space="preserve">, T-shirts - </w:t>
      </w:r>
      <w:r w:rsidRPr="00CD6F22">
        <w:rPr>
          <w:rFonts w:ascii="Century Gothic" w:hAnsi="Century Gothic"/>
          <w:b/>
          <w:bCs/>
          <w:color w:val="000000"/>
          <w:sz w:val="22"/>
          <w:szCs w:val="22"/>
        </w:rPr>
        <w:t>all tops must be unaltered</w:t>
      </w:r>
    </w:p>
    <w:p w:rsidR="00B352FB" w:rsidRPr="00CD6F22" w:rsidRDefault="00B352FB" w:rsidP="0032700B">
      <w:pPr>
        <w:spacing w:line="276" w:lineRule="auto"/>
        <w:ind w:right="70"/>
        <w:rPr>
          <w:rFonts w:ascii="Century Gothic" w:hAnsi="Century Gothic"/>
          <w:sz w:val="22"/>
          <w:szCs w:val="22"/>
        </w:rPr>
      </w:pPr>
      <w:r w:rsidRPr="00CD6F22">
        <w:rPr>
          <w:rFonts w:ascii="Century Gothic" w:hAnsi="Century Gothic"/>
          <w:color w:val="000000"/>
          <w:sz w:val="22"/>
          <w:szCs w:val="22"/>
        </w:rPr>
        <w:t xml:space="preserve">4.   School approved T-shirts (club, spirit, </w:t>
      </w:r>
      <w:r w:rsidR="000C3772" w:rsidRPr="00CD6F22">
        <w:rPr>
          <w:rFonts w:ascii="Century Gothic" w:hAnsi="Century Gothic"/>
          <w:color w:val="000000"/>
          <w:sz w:val="22"/>
          <w:szCs w:val="22"/>
        </w:rPr>
        <w:t>etc.</w:t>
      </w:r>
      <w:r w:rsidRPr="00CD6F22">
        <w:rPr>
          <w:rFonts w:ascii="Century Gothic" w:hAnsi="Century Gothic"/>
          <w:color w:val="000000"/>
          <w:sz w:val="22"/>
          <w:szCs w:val="22"/>
        </w:rPr>
        <w:t xml:space="preserve">) - </w:t>
      </w:r>
      <w:r w:rsidRPr="00CD6F22">
        <w:rPr>
          <w:rFonts w:ascii="Century Gothic" w:hAnsi="Century Gothic"/>
          <w:b/>
          <w:bCs/>
          <w:color w:val="000000"/>
          <w:sz w:val="22"/>
          <w:szCs w:val="22"/>
        </w:rPr>
        <w:t>unaltered</w:t>
      </w:r>
    </w:p>
    <w:p w:rsidR="00B352FB" w:rsidRPr="00CD6F22" w:rsidRDefault="00B352FB" w:rsidP="0032700B">
      <w:pPr>
        <w:pStyle w:val="ListParagraph"/>
        <w:numPr>
          <w:ilvl w:val="0"/>
          <w:numId w:val="26"/>
        </w:numPr>
        <w:spacing w:line="276" w:lineRule="auto"/>
        <w:ind w:right="65"/>
        <w:rPr>
          <w:rFonts w:ascii="Century Gothic" w:hAnsi="Century Gothic"/>
          <w:sz w:val="22"/>
          <w:szCs w:val="22"/>
        </w:rPr>
      </w:pPr>
      <w:r w:rsidRPr="00CD6F22">
        <w:rPr>
          <w:rFonts w:ascii="Century Gothic" w:hAnsi="Century Gothic"/>
          <w:color w:val="000000"/>
          <w:sz w:val="22"/>
          <w:szCs w:val="22"/>
        </w:rPr>
        <w:t>Maximum of 3 color (</w:t>
      </w:r>
      <w:r w:rsidR="006C1F2E" w:rsidRPr="00CD6F22">
        <w:rPr>
          <w:rFonts w:ascii="Century Gothic" w:hAnsi="Century Gothic"/>
          <w:color w:val="000000"/>
          <w:sz w:val="22"/>
          <w:szCs w:val="22"/>
        </w:rPr>
        <w:t>any shade of blue and any shade of yellow</w:t>
      </w:r>
      <w:r w:rsidRPr="00CD6F22">
        <w:rPr>
          <w:rFonts w:ascii="Century Gothic" w:hAnsi="Century Gothic"/>
          <w:color w:val="000000"/>
          <w:sz w:val="22"/>
          <w:szCs w:val="22"/>
        </w:rPr>
        <w:t>)</w:t>
      </w:r>
    </w:p>
    <w:p w:rsidR="00B352FB" w:rsidRPr="00CD6F22" w:rsidRDefault="00B352FB" w:rsidP="0032700B">
      <w:pPr>
        <w:pStyle w:val="ListParagraph"/>
        <w:numPr>
          <w:ilvl w:val="0"/>
          <w:numId w:val="26"/>
        </w:numPr>
        <w:spacing w:line="276" w:lineRule="auto"/>
        <w:ind w:right="65"/>
        <w:rPr>
          <w:rFonts w:ascii="Century Gothic" w:hAnsi="Century Gothic"/>
          <w:sz w:val="22"/>
          <w:szCs w:val="22"/>
        </w:rPr>
      </w:pPr>
      <w:r w:rsidRPr="00CD6F22">
        <w:rPr>
          <w:rFonts w:ascii="Century Gothic" w:hAnsi="Century Gothic"/>
          <w:color w:val="000000"/>
          <w:sz w:val="22"/>
          <w:szCs w:val="22"/>
        </w:rPr>
        <w:t>Club and activity shirts not in school colors must be a nationally recognized school sponsored or</w:t>
      </w:r>
      <w:r w:rsidR="0032700B" w:rsidRPr="00CD6F22">
        <w:rPr>
          <w:rFonts w:ascii="Century Gothic" w:hAnsi="Century Gothic"/>
          <w:color w:val="000000"/>
          <w:sz w:val="22"/>
          <w:szCs w:val="22"/>
        </w:rPr>
        <w:t>ganization</w:t>
      </w:r>
      <w:r w:rsidRPr="00CD6F22">
        <w:rPr>
          <w:rFonts w:ascii="Century Gothic" w:hAnsi="Century Gothic"/>
          <w:color w:val="000000"/>
          <w:sz w:val="22"/>
          <w:szCs w:val="22"/>
        </w:rPr>
        <w:t>.</w:t>
      </w:r>
    </w:p>
    <w:p w:rsidR="00B352FB" w:rsidRPr="00CD6F22" w:rsidRDefault="00B352FB" w:rsidP="0032700B">
      <w:pPr>
        <w:pStyle w:val="ListParagraph"/>
        <w:numPr>
          <w:ilvl w:val="0"/>
          <w:numId w:val="26"/>
        </w:numPr>
        <w:spacing w:line="276" w:lineRule="auto"/>
        <w:ind w:right="66"/>
        <w:rPr>
          <w:rFonts w:ascii="Century Gothic" w:hAnsi="Century Gothic"/>
          <w:sz w:val="22"/>
          <w:szCs w:val="22"/>
        </w:rPr>
      </w:pPr>
      <w:r w:rsidRPr="00CD6F22">
        <w:rPr>
          <w:rFonts w:ascii="Century Gothic" w:hAnsi="Century Gothic"/>
          <w:color w:val="000000"/>
          <w:sz w:val="22"/>
          <w:szCs w:val="22"/>
        </w:rPr>
        <w:t>Must be a solid school color except for school approved shirts</w:t>
      </w:r>
    </w:p>
    <w:p w:rsidR="00B352FB" w:rsidRPr="00CD6F22" w:rsidRDefault="00B352FB" w:rsidP="0032700B">
      <w:pPr>
        <w:pStyle w:val="ListParagraph"/>
        <w:numPr>
          <w:ilvl w:val="0"/>
          <w:numId w:val="26"/>
        </w:numPr>
        <w:spacing w:line="276" w:lineRule="auto"/>
        <w:ind w:right="66"/>
        <w:rPr>
          <w:rFonts w:ascii="Century Gothic" w:hAnsi="Century Gothic"/>
          <w:sz w:val="22"/>
          <w:szCs w:val="22"/>
        </w:rPr>
      </w:pPr>
      <w:r w:rsidRPr="00CD6F22">
        <w:rPr>
          <w:rFonts w:ascii="Century Gothic" w:hAnsi="Century Gothic"/>
          <w:color w:val="000000"/>
          <w:sz w:val="22"/>
          <w:szCs w:val="22"/>
        </w:rPr>
        <w:t>Small   manufacturer’s   trade   mark   is acceptable</w:t>
      </w:r>
    </w:p>
    <w:p w:rsidR="00B352FB" w:rsidRPr="00CD6F22" w:rsidRDefault="00B352FB" w:rsidP="0032700B">
      <w:pPr>
        <w:pStyle w:val="ListParagraph"/>
        <w:numPr>
          <w:ilvl w:val="0"/>
          <w:numId w:val="26"/>
        </w:numPr>
        <w:spacing w:line="276" w:lineRule="auto"/>
        <w:ind w:right="-20"/>
        <w:rPr>
          <w:rFonts w:ascii="Century Gothic" w:hAnsi="Century Gothic"/>
          <w:sz w:val="22"/>
          <w:szCs w:val="22"/>
        </w:rPr>
      </w:pPr>
      <w:r w:rsidRPr="00CD6F22">
        <w:rPr>
          <w:rFonts w:ascii="Century Gothic" w:hAnsi="Century Gothic"/>
          <w:color w:val="000000"/>
          <w:sz w:val="22"/>
          <w:szCs w:val="22"/>
        </w:rPr>
        <w:t>Must be appropriately fitted</w:t>
      </w:r>
    </w:p>
    <w:p w:rsidR="0032700B" w:rsidRPr="00CD6F22" w:rsidRDefault="00B352FB" w:rsidP="0032700B">
      <w:pPr>
        <w:pStyle w:val="ListParagraph"/>
        <w:numPr>
          <w:ilvl w:val="0"/>
          <w:numId w:val="26"/>
        </w:numPr>
        <w:spacing w:before="3" w:line="276" w:lineRule="auto"/>
        <w:ind w:right="66"/>
        <w:rPr>
          <w:rFonts w:ascii="Century Gothic" w:hAnsi="Century Gothic"/>
          <w:color w:val="000000"/>
          <w:sz w:val="22"/>
          <w:szCs w:val="22"/>
        </w:rPr>
      </w:pPr>
      <w:r w:rsidRPr="00CD6F22">
        <w:rPr>
          <w:rFonts w:ascii="Century Gothic" w:hAnsi="Century Gothic"/>
          <w:color w:val="000000"/>
          <w:sz w:val="22"/>
          <w:szCs w:val="22"/>
        </w:rPr>
        <w:t xml:space="preserve">Students may layer their tops; however, all </w:t>
      </w:r>
      <w:r w:rsidRPr="00CD6F22">
        <w:rPr>
          <w:rFonts w:ascii="Century Gothic" w:hAnsi="Century Gothic"/>
          <w:color w:val="000000"/>
          <w:sz w:val="22"/>
          <w:szCs w:val="22"/>
          <w:u w:val="single"/>
        </w:rPr>
        <w:t>visible</w:t>
      </w:r>
      <w:r w:rsidRPr="00CD6F22">
        <w:rPr>
          <w:rFonts w:ascii="Century Gothic" w:hAnsi="Century Gothic"/>
          <w:color w:val="000000"/>
          <w:sz w:val="22"/>
          <w:szCs w:val="22"/>
        </w:rPr>
        <w:t xml:space="preserve"> tops must be in the designated</w:t>
      </w:r>
      <w:r w:rsidR="0032700B" w:rsidRPr="00CD6F22">
        <w:rPr>
          <w:rFonts w:ascii="Century Gothic" w:hAnsi="Century Gothic"/>
          <w:color w:val="000000"/>
          <w:sz w:val="22"/>
          <w:szCs w:val="22"/>
        </w:rPr>
        <w:t xml:space="preserve"> c</w:t>
      </w:r>
      <w:r w:rsidRPr="00CD6F22">
        <w:rPr>
          <w:rFonts w:ascii="Century Gothic" w:hAnsi="Century Gothic"/>
          <w:color w:val="000000"/>
          <w:sz w:val="22"/>
          <w:szCs w:val="22"/>
        </w:rPr>
        <w:t>olors.</w:t>
      </w:r>
    </w:p>
    <w:p w:rsidR="00B352FB" w:rsidRPr="00CD6F22" w:rsidRDefault="00B352FB" w:rsidP="00B352FB">
      <w:pPr>
        <w:spacing w:line="276" w:lineRule="auto"/>
        <w:rPr>
          <w:rFonts w:ascii="Century Gothic" w:hAnsi="Century Gothic"/>
          <w:sz w:val="22"/>
          <w:szCs w:val="22"/>
        </w:rPr>
      </w:pPr>
    </w:p>
    <w:p w:rsidR="00B352FB" w:rsidRPr="00CD6F22" w:rsidRDefault="00B352FB" w:rsidP="0032700B">
      <w:pPr>
        <w:spacing w:before="1" w:line="276" w:lineRule="auto"/>
        <w:ind w:right="-20"/>
        <w:rPr>
          <w:rFonts w:ascii="Century Gothic" w:hAnsi="Century Gothic"/>
          <w:sz w:val="22"/>
          <w:szCs w:val="22"/>
        </w:rPr>
      </w:pPr>
      <w:r w:rsidRPr="00CD6F22">
        <w:rPr>
          <w:rFonts w:ascii="Century Gothic" w:hAnsi="Century Gothic"/>
          <w:b/>
          <w:bCs/>
          <w:color w:val="000000"/>
          <w:sz w:val="22"/>
          <w:szCs w:val="22"/>
        </w:rPr>
        <w:t>Bottoms</w:t>
      </w:r>
      <w:r w:rsidRPr="00CD6F22">
        <w:rPr>
          <w:rFonts w:ascii="Century Gothic" w:hAnsi="Century Gothic"/>
          <w:color w:val="000000"/>
          <w:sz w:val="22"/>
          <w:szCs w:val="22"/>
        </w:rPr>
        <w:t>:</w:t>
      </w:r>
    </w:p>
    <w:p w:rsidR="00B352FB" w:rsidRPr="00CD6F22" w:rsidRDefault="00B352FB" w:rsidP="0032700B">
      <w:pPr>
        <w:pStyle w:val="ListParagraph"/>
        <w:numPr>
          <w:ilvl w:val="0"/>
          <w:numId w:val="27"/>
        </w:numPr>
        <w:spacing w:line="276" w:lineRule="auto"/>
        <w:ind w:right="-52"/>
        <w:rPr>
          <w:rFonts w:ascii="Century Gothic" w:hAnsi="Century Gothic"/>
          <w:sz w:val="22"/>
          <w:szCs w:val="22"/>
        </w:rPr>
      </w:pPr>
      <w:r w:rsidRPr="00CD6F22">
        <w:rPr>
          <w:rFonts w:ascii="Century Gothic" w:hAnsi="Century Gothic"/>
          <w:color w:val="000000"/>
          <w:sz w:val="22"/>
          <w:szCs w:val="22"/>
        </w:rPr>
        <w:t>Bottoms can be</w:t>
      </w:r>
      <w:r w:rsidR="0032700B" w:rsidRPr="00CD6F22">
        <w:rPr>
          <w:rFonts w:ascii="Century Gothic" w:hAnsi="Century Gothic"/>
          <w:color w:val="000000"/>
          <w:sz w:val="22"/>
          <w:szCs w:val="22"/>
        </w:rPr>
        <w:t xml:space="preserve"> black,</w:t>
      </w:r>
      <w:r w:rsidRPr="00CD6F22">
        <w:rPr>
          <w:rFonts w:ascii="Century Gothic" w:hAnsi="Century Gothic"/>
          <w:color w:val="000000"/>
          <w:sz w:val="22"/>
          <w:szCs w:val="22"/>
        </w:rPr>
        <w:t xml:space="preserve"> khaki, navy blue or blue jeans</w:t>
      </w:r>
    </w:p>
    <w:p w:rsidR="00B352FB" w:rsidRPr="00CD6F22" w:rsidRDefault="00B352FB" w:rsidP="0032700B">
      <w:pPr>
        <w:pStyle w:val="ListParagraph"/>
        <w:numPr>
          <w:ilvl w:val="0"/>
          <w:numId w:val="27"/>
        </w:numPr>
        <w:spacing w:line="276" w:lineRule="auto"/>
        <w:ind w:right="-53"/>
        <w:rPr>
          <w:rFonts w:ascii="Century Gothic" w:hAnsi="Century Gothic"/>
          <w:sz w:val="22"/>
          <w:szCs w:val="22"/>
        </w:rPr>
      </w:pPr>
      <w:r w:rsidRPr="00CD6F22">
        <w:rPr>
          <w:rFonts w:ascii="Century Gothic" w:hAnsi="Century Gothic"/>
          <w:color w:val="000000"/>
          <w:sz w:val="22"/>
          <w:szCs w:val="22"/>
        </w:rPr>
        <w:t>Bottoms must be appropriately fitted and seated at the waist</w:t>
      </w:r>
    </w:p>
    <w:p w:rsidR="00B352FB" w:rsidRPr="00CD6F22" w:rsidRDefault="00B352FB" w:rsidP="0032700B">
      <w:pPr>
        <w:pStyle w:val="ListParagraph"/>
        <w:numPr>
          <w:ilvl w:val="0"/>
          <w:numId w:val="27"/>
        </w:numPr>
        <w:spacing w:line="276" w:lineRule="auto"/>
        <w:ind w:right="-68"/>
        <w:rPr>
          <w:rFonts w:ascii="Century Gothic" w:hAnsi="Century Gothic"/>
          <w:sz w:val="22"/>
          <w:szCs w:val="22"/>
        </w:rPr>
      </w:pPr>
      <w:r w:rsidRPr="00CD6F22">
        <w:rPr>
          <w:rFonts w:ascii="Century Gothic" w:hAnsi="Century Gothic"/>
          <w:color w:val="000000"/>
          <w:sz w:val="22"/>
          <w:szCs w:val="22"/>
        </w:rPr>
        <w:t>Large pocket style shorts may be worn.</w:t>
      </w:r>
    </w:p>
    <w:p w:rsidR="00B352FB" w:rsidRPr="00CD6F22" w:rsidRDefault="00B352FB" w:rsidP="0032700B">
      <w:pPr>
        <w:pStyle w:val="ListParagraph"/>
        <w:numPr>
          <w:ilvl w:val="0"/>
          <w:numId w:val="27"/>
        </w:numPr>
        <w:spacing w:line="276" w:lineRule="auto"/>
        <w:ind w:right="-72"/>
        <w:rPr>
          <w:rFonts w:ascii="Century Gothic" w:hAnsi="Century Gothic"/>
          <w:sz w:val="22"/>
          <w:szCs w:val="22"/>
        </w:rPr>
      </w:pPr>
      <w:r w:rsidRPr="00CD6F22">
        <w:rPr>
          <w:rFonts w:ascii="Century Gothic" w:hAnsi="Century Gothic"/>
          <w:color w:val="000000"/>
          <w:sz w:val="22"/>
          <w:szCs w:val="22"/>
        </w:rPr>
        <w:t>No hip huggers, no holes, and no overalls (6-12 only)</w:t>
      </w:r>
    </w:p>
    <w:p w:rsidR="00B352FB" w:rsidRPr="00CD6F22" w:rsidRDefault="00B352FB" w:rsidP="0032700B">
      <w:pPr>
        <w:pStyle w:val="ListParagraph"/>
        <w:numPr>
          <w:ilvl w:val="0"/>
          <w:numId w:val="27"/>
        </w:numPr>
        <w:spacing w:line="276" w:lineRule="auto"/>
        <w:ind w:right="-54"/>
        <w:rPr>
          <w:rFonts w:ascii="Century Gothic" w:hAnsi="Century Gothic"/>
          <w:sz w:val="22"/>
          <w:szCs w:val="22"/>
        </w:rPr>
      </w:pPr>
      <w:r w:rsidRPr="00CD6F22">
        <w:rPr>
          <w:rFonts w:ascii="Century Gothic" w:hAnsi="Century Gothic"/>
          <w:color w:val="000000"/>
          <w:sz w:val="22"/>
          <w:szCs w:val="22"/>
        </w:rPr>
        <w:t>No shorts, skirts or dresses shorter than five inches (5") above the knee caps as measured standing up, (students may wear jumpers)</w:t>
      </w:r>
    </w:p>
    <w:p w:rsidR="00B352FB" w:rsidRPr="00CD6F22" w:rsidRDefault="00B352FB" w:rsidP="0032700B">
      <w:pPr>
        <w:pStyle w:val="ListParagraph"/>
        <w:numPr>
          <w:ilvl w:val="0"/>
          <w:numId w:val="27"/>
        </w:numPr>
        <w:spacing w:line="276" w:lineRule="auto"/>
        <w:ind w:right="-53"/>
        <w:rPr>
          <w:rFonts w:ascii="Century Gothic" w:hAnsi="Century Gothic"/>
          <w:sz w:val="22"/>
          <w:szCs w:val="22"/>
        </w:rPr>
      </w:pPr>
      <w:r w:rsidRPr="00CD6F22">
        <w:rPr>
          <w:rFonts w:ascii="Century Gothic" w:hAnsi="Century Gothic"/>
          <w:color w:val="000000"/>
          <w:sz w:val="22"/>
          <w:szCs w:val="22"/>
        </w:rPr>
        <w:t>Dresses with sleeves (underarm must be covered) must be one of the school’s chosen colors and a solid color</w:t>
      </w:r>
    </w:p>
    <w:p w:rsidR="00B352FB" w:rsidRPr="00CD6F22" w:rsidRDefault="00B352FB" w:rsidP="0032700B">
      <w:pPr>
        <w:pStyle w:val="ListParagraph"/>
        <w:numPr>
          <w:ilvl w:val="0"/>
          <w:numId w:val="27"/>
        </w:numPr>
        <w:spacing w:line="276" w:lineRule="auto"/>
        <w:ind w:right="-54"/>
        <w:rPr>
          <w:rFonts w:ascii="Century Gothic" w:hAnsi="Century Gothic"/>
          <w:sz w:val="22"/>
          <w:szCs w:val="22"/>
        </w:rPr>
      </w:pPr>
      <w:r w:rsidRPr="00CD6F22">
        <w:rPr>
          <w:rFonts w:ascii="Century Gothic" w:hAnsi="Century Gothic"/>
          <w:color w:val="000000"/>
          <w:sz w:val="22"/>
          <w:szCs w:val="22"/>
        </w:rPr>
        <w:t>Small manufacturer’s trade mark and minimal embellishments are acceptable</w:t>
      </w:r>
    </w:p>
    <w:p w:rsidR="00B352FB" w:rsidRPr="00CD6F22" w:rsidRDefault="00B352FB" w:rsidP="00B352FB">
      <w:pPr>
        <w:spacing w:line="360" w:lineRule="auto"/>
        <w:rPr>
          <w:rFonts w:ascii="Century Gothic" w:hAnsi="Century Gothic"/>
          <w:sz w:val="22"/>
          <w:szCs w:val="22"/>
        </w:rPr>
      </w:pPr>
    </w:p>
    <w:p w:rsidR="00B352FB" w:rsidRPr="00CD6F22" w:rsidRDefault="00B352FB" w:rsidP="00B352FB">
      <w:pPr>
        <w:spacing w:before="1" w:line="360" w:lineRule="auto"/>
        <w:ind w:right="-20"/>
        <w:rPr>
          <w:rFonts w:ascii="Century Gothic" w:hAnsi="Century Gothic"/>
          <w:sz w:val="22"/>
          <w:szCs w:val="22"/>
        </w:rPr>
      </w:pPr>
      <w:r w:rsidRPr="00CD6F22">
        <w:rPr>
          <w:rFonts w:ascii="Century Gothic" w:hAnsi="Century Gothic"/>
          <w:b/>
          <w:bCs/>
          <w:color w:val="000000"/>
          <w:sz w:val="22"/>
          <w:szCs w:val="22"/>
        </w:rPr>
        <w:t>Shoes</w:t>
      </w:r>
      <w:r w:rsidRPr="00CD6F22">
        <w:rPr>
          <w:rFonts w:ascii="Century Gothic" w:hAnsi="Century Gothic"/>
          <w:color w:val="000000"/>
          <w:sz w:val="22"/>
          <w:szCs w:val="22"/>
        </w:rPr>
        <w:t>:</w:t>
      </w:r>
    </w:p>
    <w:p w:rsidR="00B352FB" w:rsidRPr="00CD6F22" w:rsidRDefault="00B352FB" w:rsidP="0032700B">
      <w:pPr>
        <w:pStyle w:val="ListParagraph"/>
        <w:numPr>
          <w:ilvl w:val="0"/>
          <w:numId w:val="28"/>
        </w:numPr>
        <w:spacing w:line="276" w:lineRule="auto"/>
        <w:ind w:right="-20"/>
        <w:rPr>
          <w:rFonts w:ascii="Century Gothic" w:hAnsi="Century Gothic"/>
          <w:sz w:val="22"/>
          <w:szCs w:val="22"/>
        </w:rPr>
      </w:pPr>
      <w:r w:rsidRPr="00CD6F22">
        <w:rPr>
          <w:rFonts w:ascii="Century Gothic" w:hAnsi="Century Gothic"/>
          <w:color w:val="000000"/>
          <w:sz w:val="22"/>
          <w:szCs w:val="22"/>
        </w:rPr>
        <w:t>Closed toes and closed backs</w:t>
      </w:r>
    </w:p>
    <w:p w:rsidR="00B352FB" w:rsidRPr="00CD6F22" w:rsidRDefault="00B352FB" w:rsidP="0032700B">
      <w:pPr>
        <w:pStyle w:val="ListParagraph"/>
        <w:numPr>
          <w:ilvl w:val="0"/>
          <w:numId w:val="28"/>
        </w:numPr>
        <w:spacing w:before="3" w:line="276" w:lineRule="auto"/>
        <w:ind w:right="-54"/>
        <w:rPr>
          <w:rFonts w:ascii="Century Gothic" w:hAnsi="Century Gothic"/>
          <w:sz w:val="22"/>
          <w:szCs w:val="22"/>
        </w:rPr>
      </w:pPr>
      <w:r w:rsidRPr="00CD6F22">
        <w:rPr>
          <w:rFonts w:ascii="Century Gothic" w:hAnsi="Century Gothic"/>
          <w:color w:val="000000"/>
          <w:sz w:val="22"/>
          <w:szCs w:val="22"/>
        </w:rPr>
        <w:t>Sandals with back or back strap</w:t>
      </w:r>
    </w:p>
    <w:p w:rsidR="00AD6A40" w:rsidRPr="00CD6F22" w:rsidRDefault="00B352FB" w:rsidP="0032700B">
      <w:pPr>
        <w:pStyle w:val="ListParagraph"/>
        <w:numPr>
          <w:ilvl w:val="0"/>
          <w:numId w:val="28"/>
        </w:numPr>
        <w:spacing w:line="276" w:lineRule="auto"/>
        <w:ind w:right="-20"/>
        <w:rPr>
          <w:rFonts w:ascii="Century Gothic" w:hAnsi="Century Gothic"/>
          <w:sz w:val="22"/>
          <w:szCs w:val="22"/>
        </w:rPr>
      </w:pPr>
      <w:r w:rsidRPr="00CD6F22">
        <w:rPr>
          <w:rFonts w:ascii="Century Gothic" w:hAnsi="Century Gothic"/>
          <w:color w:val="000000"/>
          <w:sz w:val="22"/>
          <w:szCs w:val="22"/>
        </w:rPr>
        <w:t>No bedroom shoes</w:t>
      </w:r>
    </w:p>
    <w:p w:rsidR="00AD6A40" w:rsidRPr="00CD6F22" w:rsidRDefault="00AD6A40">
      <w:pPr>
        <w:pStyle w:val="Title"/>
        <w:rPr>
          <w:rFonts w:ascii="Century Gothic" w:hAnsi="Century Gothic"/>
          <w:sz w:val="22"/>
          <w:szCs w:val="22"/>
          <w:u w:val="single"/>
        </w:rPr>
      </w:pPr>
    </w:p>
    <w:p w:rsidR="00CD6F22" w:rsidRDefault="00CD6F22" w:rsidP="00DF4CBE">
      <w:pPr>
        <w:pStyle w:val="Title"/>
        <w:rPr>
          <w:rFonts w:ascii="Century Gothic" w:hAnsi="Century Gothic"/>
          <w:sz w:val="22"/>
          <w:szCs w:val="22"/>
          <w:u w:val="single"/>
        </w:rPr>
      </w:pPr>
    </w:p>
    <w:p w:rsidR="009276DE" w:rsidRDefault="009276DE" w:rsidP="00DF4CBE">
      <w:pPr>
        <w:pStyle w:val="Title"/>
        <w:rPr>
          <w:rFonts w:ascii="Century Gothic" w:hAnsi="Century Gothic"/>
          <w:sz w:val="22"/>
          <w:szCs w:val="22"/>
          <w:u w:val="single"/>
        </w:rPr>
      </w:pPr>
    </w:p>
    <w:p w:rsidR="009276DE" w:rsidRDefault="009276DE" w:rsidP="00DF4CBE">
      <w:pPr>
        <w:pStyle w:val="Title"/>
        <w:rPr>
          <w:rFonts w:ascii="Century Gothic" w:hAnsi="Century Gothic"/>
          <w:sz w:val="22"/>
          <w:szCs w:val="22"/>
          <w:u w:val="single"/>
        </w:rPr>
      </w:pPr>
    </w:p>
    <w:p w:rsidR="00CD6F22" w:rsidRDefault="00CD6F22" w:rsidP="00DF4CBE">
      <w:pPr>
        <w:pStyle w:val="Title"/>
        <w:rPr>
          <w:rFonts w:ascii="Century Gothic" w:hAnsi="Century Gothic"/>
          <w:sz w:val="22"/>
          <w:szCs w:val="22"/>
          <w:u w:val="single"/>
        </w:rPr>
      </w:pPr>
    </w:p>
    <w:p w:rsidR="00CD6F22" w:rsidRDefault="00CD6F22" w:rsidP="00DF4CBE">
      <w:pPr>
        <w:pStyle w:val="Title"/>
        <w:rPr>
          <w:rFonts w:ascii="Century Gothic" w:hAnsi="Century Gothic"/>
          <w:sz w:val="22"/>
          <w:szCs w:val="22"/>
          <w:u w:val="single"/>
        </w:rPr>
      </w:pPr>
    </w:p>
    <w:p w:rsidR="00CD6F22" w:rsidRDefault="00CD6F22" w:rsidP="00DF4CBE">
      <w:pPr>
        <w:pStyle w:val="Title"/>
        <w:rPr>
          <w:rFonts w:ascii="Century Gothic" w:hAnsi="Century Gothic"/>
          <w:sz w:val="22"/>
          <w:szCs w:val="22"/>
          <w:u w:val="single"/>
        </w:rPr>
      </w:pPr>
    </w:p>
    <w:p w:rsidR="00DF4CBE" w:rsidRPr="00CD6F22" w:rsidRDefault="00DF4CBE" w:rsidP="00DF4CBE">
      <w:pPr>
        <w:pStyle w:val="Title"/>
        <w:rPr>
          <w:rFonts w:ascii="Century Gothic" w:hAnsi="Century Gothic"/>
          <w:sz w:val="22"/>
          <w:szCs w:val="22"/>
          <w:u w:val="single"/>
        </w:rPr>
      </w:pPr>
      <w:r w:rsidRPr="00CD6F22">
        <w:rPr>
          <w:rFonts w:ascii="Century Gothic" w:hAnsi="Century Gothic"/>
          <w:sz w:val="22"/>
          <w:szCs w:val="22"/>
          <w:u w:val="single"/>
        </w:rPr>
        <w:t>HEALTH</w:t>
      </w:r>
    </w:p>
    <w:p w:rsidR="00DF4CBE" w:rsidRDefault="00DF4CBE" w:rsidP="00CD5806">
      <w:pPr>
        <w:pStyle w:val="Title"/>
        <w:jc w:val="both"/>
        <w:rPr>
          <w:rFonts w:ascii="Century Gothic" w:hAnsi="Century Gothic"/>
          <w:sz w:val="22"/>
          <w:szCs w:val="22"/>
        </w:rPr>
      </w:pPr>
      <w:r w:rsidRPr="00CD6F22">
        <w:rPr>
          <w:rFonts w:ascii="Century Gothic" w:hAnsi="Century Gothic"/>
          <w:sz w:val="22"/>
          <w:szCs w:val="22"/>
        </w:rPr>
        <w:t>Head Lice</w:t>
      </w:r>
      <w:r w:rsidR="00CD5806">
        <w:rPr>
          <w:rFonts w:ascii="Century Gothic" w:hAnsi="Century Gothic"/>
          <w:sz w:val="22"/>
          <w:szCs w:val="22"/>
        </w:rPr>
        <w:t xml:space="preserve"> and Nits/Bed Bugs: the following circumstances require exclusion from school</w:t>
      </w:r>
    </w:p>
    <w:p w:rsidR="00CD5806" w:rsidRDefault="00CD5806" w:rsidP="00CD5806">
      <w:pPr>
        <w:pStyle w:val="Title"/>
        <w:jc w:val="both"/>
        <w:rPr>
          <w:rFonts w:ascii="Century Gothic" w:hAnsi="Century Gothic"/>
          <w:sz w:val="22"/>
          <w:szCs w:val="22"/>
        </w:rPr>
      </w:pPr>
    </w:p>
    <w:p w:rsidR="00CD5806" w:rsidRDefault="00CD5806" w:rsidP="00CD5806">
      <w:pPr>
        <w:pStyle w:val="Title"/>
        <w:numPr>
          <w:ilvl w:val="0"/>
          <w:numId w:val="36"/>
        </w:numPr>
        <w:jc w:val="both"/>
        <w:rPr>
          <w:rFonts w:ascii="Century Gothic" w:hAnsi="Century Gothic"/>
          <w:b w:val="0"/>
          <w:sz w:val="22"/>
          <w:szCs w:val="22"/>
        </w:rPr>
      </w:pPr>
      <w:r>
        <w:rPr>
          <w:rFonts w:ascii="Century Gothic" w:hAnsi="Century Gothic"/>
          <w:b w:val="0"/>
          <w:sz w:val="22"/>
          <w:szCs w:val="22"/>
        </w:rPr>
        <w:t>Live Head Lice. Any student with live head lice shall be temporarily excluded from attending school. Students with live head lice may not participate in school sponsored activities, or ride the school bus until the student has received treatment for head lice.</w:t>
      </w:r>
    </w:p>
    <w:p w:rsidR="00CD5806" w:rsidRDefault="00CD5806" w:rsidP="00CD5806">
      <w:pPr>
        <w:pStyle w:val="Title"/>
        <w:numPr>
          <w:ilvl w:val="0"/>
          <w:numId w:val="36"/>
        </w:numPr>
        <w:jc w:val="both"/>
        <w:rPr>
          <w:rFonts w:ascii="Century Gothic" w:hAnsi="Century Gothic"/>
          <w:b w:val="0"/>
          <w:sz w:val="22"/>
          <w:szCs w:val="22"/>
        </w:rPr>
      </w:pPr>
      <w:r>
        <w:rPr>
          <w:rFonts w:ascii="Century Gothic" w:hAnsi="Century Gothic"/>
          <w:b w:val="0"/>
          <w:sz w:val="22"/>
          <w:szCs w:val="22"/>
        </w:rPr>
        <w:t>Nits at the base of the hair follicle. Any student with nits at the base of the hair follicle will be temporarily excluded from school. Students with nits at the base of the hair follicle may not participate in school sponsored activities, or ride the school bus until the student has received treatment for head lice.</w:t>
      </w:r>
    </w:p>
    <w:p w:rsidR="00CD5806" w:rsidRDefault="00CD5806" w:rsidP="00CD5806">
      <w:pPr>
        <w:pStyle w:val="Title"/>
        <w:jc w:val="both"/>
        <w:rPr>
          <w:rFonts w:ascii="Century Gothic" w:hAnsi="Century Gothic"/>
          <w:b w:val="0"/>
          <w:sz w:val="22"/>
          <w:szCs w:val="22"/>
        </w:rPr>
      </w:pPr>
    </w:p>
    <w:p w:rsidR="00CD5806" w:rsidRDefault="00CD5806" w:rsidP="00CD5806">
      <w:pPr>
        <w:pStyle w:val="Title"/>
        <w:jc w:val="both"/>
        <w:rPr>
          <w:rFonts w:ascii="Century Gothic" w:hAnsi="Century Gothic"/>
          <w:b w:val="0"/>
          <w:sz w:val="22"/>
          <w:szCs w:val="22"/>
        </w:rPr>
      </w:pPr>
      <w:r>
        <w:rPr>
          <w:rFonts w:ascii="Century Gothic" w:hAnsi="Century Gothic"/>
          <w:b w:val="0"/>
          <w:sz w:val="22"/>
          <w:szCs w:val="22"/>
        </w:rPr>
        <w:t xml:space="preserve">To be readmitted to school the student must be free of head lice and nits at the base of the hair follicle. When returning to school the student must be checked by the school nurse or designee. The parent must be present. The student may remain at school only if they are found to be free of head lice and nits at the base of the hair follicle. Final readmission decisions shall be made at the principal’s discretion. </w:t>
      </w:r>
    </w:p>
    <w:p w:rsidR="00CD5806" w:rsidRDefault="00CD5806" w:rsidP="00CD5806">
      <w:pPr>
        <w:pStyle w:val="Title"/>
        <w:jc w:val="both"/>
        <w:rPr>
          <w:rFonts w:ascii="Century Gothic" w:hAnsi="Century Gothic"/>
          <w:b w:val="0"/>
          <w:sz w:val="22"/>
          <w:szCs w:val="22"/>
        </w:rPr>
      </w:pPr>
    </w:p>
    <w:p w:rsidR="00CD5806" w:rsidRDefault="00CD5806" w:rsidP="00CD5806">
      <w:pPr>
        <w:pStyle w:val="Title"/>
        <w:jc w:val="both"/>
        <w:rPr>
          <w:rFonts w:ascii="Century Gothic" w:hAnsi="Century Gothic"/>
          <w:b w:val="0"/>
          <w:sz w:val="22"/>
          <w:szCs w:val="22"/>
        </w:rPr>
      </w:pPr>
      <w:r>
        <w:rPr>
          <w:rFonts w:ascii="Century Gothic" w:hAnsi="Century Gothic"/>
          <w:b w:val="0"/>
          <w:sz w:val="22"/>
          <w:szCs w:val="22"/>
        </w:rPr>
        <w:t>If the student is found to still have head lice or nits at the base of the hair follicle, the school nurse or designee shall contact the student’s parent to discuss continued treatment.</w:t>
      </w:r>
    </w:p>
    <w:p w:rsidR="00CD5806" w:rsidRDefault="00CD5806" w:rsidP="00CD5806">
      <w:pPr>
        <w:pStyle w:val="Title"/>
        <w:jc w:val="both"/>
        <w:rPr>
          <w:rFonts w:ascii="Century Gothic" w:hAnsi="Century Gothic"/>
          <w:b w:val="0"/>
          <w:sz w:val="22"/>
          <w:szCs w:val="22"/>
        </w:rPr>
      </w:pPr>
    </w:p>
    <w:p w:rsidR="00CD5806" w:rsidRDefault="00CD5806" w:rsidP="00CD5806">
      <w:pPr>
        <w:pStyle w:val="Title"/>
        <w:jc w:val="both"/>
        <w:rPr>
          <w:rFonts w:ascii="Century Gothic" w:hAnsi="Century Gothic"/>
          <w:b w:val="0"/>
          <w:sz w:val="22"/>
          <w:szCs w:val="22"/>
        </w:rPr>
      </w:pPr>
      <w:r>
        <w:rPr>
          <w:rFonts w:ascii="Century Gothic" w:hAnsi="Century Gothic"/>
          <w:b w:val="0"/>
          <w:sz w:val="22"/>
          <w:szCs w:val="22"/>
        </w:rPr>
        <w:t xml:space="preserve">The school principal or his/her designee shall investigate the absence of a student who is absent from school in excess of three days because of head lice or nits at the base of the hair follicle. </w:t>
      </w:r>
    </w:p>
    <w:p w:rsidR="00CD5806" w:rsidRDefault="00CD5806" w:rsidP="00CD5806">
      <w:pPr>
        <w:pStyle w:val="Title"/>
        <w:jc w:val="both"/>
        <w:rPr>
          <w:rFonts w:ascii="Century Gothic" w:hAnsi="Century Gothic"/>
          <w:b w:val="0"/>
          <w:sz w:val="22"/>
          <w:szCs w:val="22"/>
        </w:rPr>
      </w:pPr>
    </w:p>
    <w:p w:rsidR="00CD5806" w:rsidRPr="00CD5806" w:rsidRDefault="00CD5806" w:rsidP="00CD5806">
      <w:pPr>
        <w:pStyle w:val="Title"/>
        <w:jc w:val="both"/>
        <w:rPr>
          <w:rFonts w:ascii="Century Gothic" w:hAnsi="Century Gothic"/>
          <w:b w:val="0"/>
          <w:sz w:val="22"/>
          <w:szCs w:val="22"/>
        </w:rPr>
      </w:pPr>
      <w:r>
        <w:rPr>
          <w:rFonts w:ascii="Century Gothic" w:hAnsi="Century Gothic"/>
          <w:b w:val="0"/>
          <w:sz w:val="22"/>
          <w:szCs w:val="22"/>
        </w:rPr>
        <w:t xml:space="preserve">BED BUGS AND OTHER PESTS: Any student infested with bed bugs or other pests shall be excluded </w:t>
      </w:r>
      <w:r w:rsidR="003D56BF">
        <w:rPr>
          <w:rFonts w:ascii="Century Gothic" w:hAnsi="Century Gothic"/>
          <w:b w:val="0"/>
          <w:sz w:val="22"/>
          <w:szCs w:val="22"/>
        </w:rPr>
        <w:t>from</w:t>
      </w:r>
      <w:r>
        <w:rPr>
          <w:rFonts w:ascii="Century Gothic" w:hAnsi="Century Gothic"/>
          <w:b w:val="0"/>
          <w:sz w:val="22"/>
          <w:szCs w:val="22"/>
        </w:rPr>
        <w:t xml:space="preserve"> attending school, participating in school sponsored activities, and riding the bus until the student has received </w:t>
      </w:r>
      <w:r w:rsidR="003D56BF">
        <w:rPr>
          <w:rFonts w:ascii="Century Gothic" w:hAnsi="Century Gothic"/>
          <w:b w:val="0"/>
          <w:sz w:val="22"/>
          <w:szCs w:val="22"/>
        </w:rPr>
        <w:t>treatment</w:t>
      </w:r>
      <w:r>
        <w:rPr>
          <w:rFonts w:ascii="Century Gothic" w:hAnsi="Century Gothic"/>
          <w:b w:val="0"/>
          <w:sz w:val="22"/>
          <w:szCs w:val="22"/>
        </w:rPr>
        <w:t xml:space="preserve"> for bed bugs and other pests. To be readmitted to school the student must be </w:t>
      </w:r>
      <w:r w:rsidR="003D56BF">
        <w:rPr>
          <w:rFonts w:ascii="Century Gothic" w:hAnsi="Century Gothic"/>
          <w:b w:val="0"/>
          <w:sz w:val="22"/>
          <w:szCs w:val="22"/>
        </w:rPr>
        <w:t>free</w:t>
      </w:r>
      <w:r>
        <w:rPr>
          <w:rFonts w:ascii="Century Gothic" w:hAnsi="Century Gothic"/>
          <w:b w:val="0"/>
          <w:sz w:val="22"/>
          <w:szCs w:val="22"/>
        </w:rPr>
        <w:t xml:space="preserve"> of bed bugs and other pests. The student must be checked at school by designated school personnel</w:t>
      </w:r>
      <w:r w:rsidR="003D56BF">
        <w:rPr>
          <w:rFonts w:ascii="Century Gothic" w:hAnsi="Century Gothic"/>
          <w:b w:val="0"/>
          <w:sz w:val="22"/>
          <w:szCs w:val="22"/>
        </w:rPr>
        <w:t xml:space="preserve"> and the parent or legal guardian must be present. The school principal or his/her designee shall investigate the absence of a student who is absent from school in excess of three days because of bed bugs or other pests. </w:t>
      </w:r>
    </w:p>
    <w:p w:rsidR="00DF4CBE" w:rsidRPr="00CD6F22" w:rsidRDefault="00DF4CBE">
      <w:pPr>
        <w:pStyle w:val="Title"/>
        <w:jc w:val="both"/>
        <w:rPr>
          <w:rFonts w:ascii="Century Gothic" w:hAnsi="Century Gothic"/>
          <w:bCs/>
          <w:sz w:val="22"/>
          <w:szCs w:val="22"/>
        </w:rPr>
      </w:pPr>
    </w:p>
    <w:p w:rsidR="00DF4CBE" w:rsidRPr="00CD6F22" w:rsidRDefault="00DF4CBE" w:rsidP="00DF4CBE">
      <w:pPr>
        <w:pStyle w:val="Title"/>
        <w:jc w:val="left"/>
        <w:rPr>
          <w:rFonts w:ascii="Century Gothic" w:hAnsi="Century Gothic"/>
          <w:bCs/>
          <w:sz w:val="22"/>
          <w:szCs w:val="22"/>
        </w:rPr>
      </w:pPr>
      <w:r w:rsidRPr="00CD6F22">
        <w:rPr>
          <w:rFonts w:ascii="Century Gothic" w:hAnsi="Century Gothic"/>
          <w:bCs/>
          <w:sz w:val="22"/>
          <w:szCs w:val="22"/>
        </w:rPr>
        <w:t>Illness</w:t>
      </w:r>
    </w:p>
    <w:p w:rsidR="00AD6A40" w:rsidRPr="00CD6F22" w:rsidRDefault="00AD6A40">
      <w:pPr>
        <w:pStyle w:val="Title"/>
        <w:jc w:val="both"/>
        <w:rPr>
          <w:rFonts w:ascii="Century Gothic" w:hAnsi="Century Gothic"/>
          <w:b w:val="0"/>
          <w:bCs/>
          <w:sz w:val="22"/>
          <w:szCs w:val="22"/>
        </w:rPr>
      </w:pPr>
      <w:r w:rsidRPr="00CD6F22">
        <w:rPr>
          <w:rFonts w:ascii="Century Gothic" w:hAnsi="Century Gothic"/>
          <w:b w:val="0"/>
          <w:bCs/>
          <w:sz w:val="22"/>
          <w:szCs w:val="22"/>
        </w:rPr>
        <w:t xml:space="preserve">Students with a temperature of 100 degrees or more will be sent home.  Students vomiting or having diarrhea will be sent home.  These symptoms are indications of possible contagious illnesses.  For the protection of </w:t>
      </w:r>
      <w:r w:rsidR="00066AA2" w:rsidRPr="00CD6F22">
        <w:rPr>
          <w:rFonts w:ascii="Century Gothic" w:hAnsi="Century Gothic"/>
          <w:b w:val="0"/>
          <w:bCs/>
          <w:sz w:val="22"/>
          <w:szCs w:val="22"/>
        </w:rPr>
        <w:t>others, parents/guardians must</w:t>
      </w:r>
      <w:r w:rsidRPr="00CD6F22">
        <w:rPr>
          <w:rFonts w:ascii="Century Gothic" w:hAnsi="Century Gothic"/>
          <w:b w:val="0"/>
          <w:bCs/>
          <w:sz w:val="22"/>
          <w:szCs w:val="22"/>
        </w:rPr>
        <w:t xml:space="preserve"> keep ill students at home and seek medical advice</w:t>
      </w:r>
      <w:r w:rsidR="00066AA2" w:rsidRPr="00CD6F22">
        <w:rPr>
          <w:rFonts w:ascii="Century Gothic" w:hAnsi="Century Gothic"/>
          <w:b w:val="0"/>
          <w:bCs/>
          <w:sz w:val="22"/>
          <w:szCs w:val="22"/>
        </w:rPr>
        <w:t xml:space="preserve"> from their family medical provider</w:t>
      </w:r>
      <w:r w:rsidRPr="00CD6F22">
        <w:rPr>
          <w:rFonts w:ascii="Century Gothic" w:hAnsi="Century Gothic"/>
          <w:b w:val="0"/>
          <w:bCs/>
          <w:sz w:val="22"/>
          <w:szCs w:val="22"/>
        </w:rPr>
        <w:t>.</w:t>
      </w:r>
      <w:r w:rsidR="004F32A6" w:rsidRPr="00CD6F22">
        <w:rPr>
          <w:rFonts w:ascii="Century Gothic" w:hAnsi="Century Gothic"/>
          <w:b w:val="0"/>
          <w:bCs/>
          <w:sz w:val="22"/>
          <w:szCs w:val="22"/>
        </w:rPr>
        <w:t xml:space="preserve"> </w:t>
      </w:r>
      <w:r w:rsidR="00D55BE2" w:rsidRPr="00CD6F22">
        <w:rPr>
          <w:rFonts w:ascii="Century Gothic" w:hAnsi="Century Gothic"/>
          <w:b w:val="0"/>
          <w:bCs/>
          <w:sz w:val="22"/>
          <w:szCs w:val="22"/>
        </w:rPr>
        <w:t xml:space="preserve">  Students</w:t>
      </w:r>
      <w:r w:rsidR="008565BA" w:rsidRPr="00CD6F22">
        <w:rPr>
          <w:rFonts w:ascii="Century Gothic" w:hAnsi="Century Gothic"/>
          <w:b w:val="0"/>
          <w:bCs/>
          <w:sz w:val="22"/>
          <w:szCs w:val="22"/>
        </w:rPr>
        <w:t xml:space="preserve"> must be </w:t>
      </w:r>
      <w:r w:rsidR="00577102">
        <w:rPr>
          <w:rFonts w:ascii="Century Gothic" w:hAnsi="Century Gothic"/>
          <w:b w:val="0"/>
          <w:bCs/>
          <w:sz w:val="22"/>
          <w:szCs w:val="22"/>
        </w:rPr>
        <w:t>free of</w:t>
      </w:r>
      <w:r w:rsidR="00D55BE2" w:rsidRPr="00CD6F22">
        <w:rPr>
          <w:rFonts w:ascii="Century Gothic" w:hAnsi="Century Gothic"/>
          <w:b w:val="0"/>
          <w:bCs/>
          <w:sz w:val="22"/>
          <w:szCs w:val="22"/>
        </w:rPr>
        <w:t xml:space="preserve"> fever, diarrhea or </w:t>
      </w:r>
      <w:r w:rsidR="004F32A6" w:rsidRPr="00CD6F22">
        <w:rPr>
          <w:rFonts w:ascii="Century Gothic" w:hAnsi="Century Gothic"/>
          <w:b w:val="0"/>
          <w:bCs/>
          <w:sz w:val="22"/>
          <w:szCs w:val="22"/>
        </w:rPr>
        <w:t xml:space="preserve">vomiting </w:t>
      </w:r>
      <w:r w:rsidR="008565BA" w:rsidRPr="00CD6F22">
        <w:rPr>
          <w:rFonts w:ascii="Century Gothic" w:hAnsi="Century Gothic"/>
          <w:b w:val="0"/>
          <w:bCs/>
          <w:sz w:val="22"/>
          <w:szCs w:val="22"/>
        </w:rPr>
        <w:t>before he/she may return to school</w:t>
      </w:r>
      <w:r w:rsidR="00D55BE2" w:rsidRPr="00CD6F22">
        <w:rPr>
          <w:rFonts w:ascii="Century Gothic" w:hAnsi="Century Gothic"/>
          <w:b w:val="0"/>
          <w:bCs/>
          <w:sz w:val="22"/>
          <w:szCs w:val="22"/>
        </w:rPr>
        <w:t>.</w:t>
      </w:r>
      <w:r w:rsidR="00621991">
        <w:rPr>
          <w:rFonts w:ascii="Century Gothic" w:hAnsi="Century Gothic"/>
          <w:b w:val="0"/>
          <w:bCs/>
          <w:sz w:val="22"/>
          <w:szCs w:val="22"/>
        </w:rPr>
        <w:t xml:space="preserve">  </w:t>
      </w:r>
      <w:r w:rsidR="00621991" w:rsidRPr="00621991">
        <w:rPr>
          <w:rFonts w:ascii="Century Gothic" w:hAnsi="Century Gothic"/>
          <w:b w:val="0"/>
          <w:bCs/>
          <w:color w:val="FF0000"/>
          <w:sz w:val="22"/>
          <w:szCs w:val="22"/>
        </w:rPr>
        <w:t xml:space="preserve">PLEASE SEE COVID 19 PROTOCOL. </w:t>
      </w:r>
    </w:p>
    <w:p w:rsidR="0017764A" w:rsidRPr="00CD6F22" w:rsidRDefault="0017764A" w:rsidP="00DF4CBE">
      <w:pPr>
        <w:pStyle w:val="Title"/>
        <w:jc w:val="left"/>
        <w:rPr>
          <w:rFonts w:ascii="Century Gothic" w:hAnsi="Century Gothic"/>
          <w:bCs/>
          <w:sz w:val="22"/>
          <w:szCs w:val="22"/>
        </w:rPr>
      </w:pPr>
    </w:p>
    <w:p w:rsidR="0017764A" w:rsidRPr="00CD6F22" w:rsidRDefault="0017764A" w:rsidP="00DF4CBE">
      <w:pPr>
        <w:pStyle w:val="Title"/>
        <w:jc w:val="left"/>
        <w:rPr>
          <w:rFonts w:ascii="Century Gothic" w:hAnsi="Century Gothic"/>
          <w:bCs/>
          <w:sz w:val="22"/>
          <w:szCs w:val="22"/>
        </w:rPr>
      </w:pPr>
    </w:p>
    <w:p w:rsidR="00DF4CBE" w:rsidRPr="00CD6F22" w:rsidRDefault="00DF4CBE" w:rsidP="00DF4CBE">
      <w:pPr>
        <w:pStyle w:val="Title"/>
        <w:jc w:val="left"/>
        <w:rPr>
          <w:rFonts w:ascii="Century Gothic" w:hAnsi="Century Gothic"/>
          <w:bCs/>
          <w:sz w:val="22"/>
          <w:szCs w:val="22"/>
        </w:rPr>
      </w:pPr>
      <w:r w:rsidRPr="00CD6F22">
        <w:rPr>
          <w:rFonts w:ascii="Century Gothic" w:hAnsi="Century Gothic"/>
          <w:bCs/>
          <w:sz w:val="22"/>
          <w:szCs w:val="22"/>
        </w:rPr>
        <w:t>Medicine at School</w:t>
      </w:r>
    </w:p>
    <w:p w:rsidR="00DF4CBE" w:rsidRPr="00CD6F22" w:rsidRDefault="00DF4CBE" w:rsidP="00DF4CBE">
      <w:pPr>
        <w:pStyle w:val="Title"/>
        <w:jc w:val="both"/>
        <w:rPr>
          <w:rFonts w:ascii="Century Gothic" w:hAnsi="Century Gothic"/>
          <w:bCs/>
          <w:sz w:val="22"/>
          <w:szCs w:val="22"/>
        </w:rPr>
      </w:pPr>
      <w:r w:rsidRPr="00CD6F22">
        <w:rPr>
          <w:rFonts w:ascii="Century Gothic" w:hAnsi="Century Gothic"/>
          <w:b w:val="0"/>
          <w:sz w:val="22"/>
          <w:szCs w:val="22"/>
        </w:rPr>
        <w:t xml:space="preserve">The </w:t>
      </w:r>
      <w:r w:rsidRPr="00CD6F22">
        <w:rPr>
          <w:rFonts w:ascii="Century Gothic" w:hAnsi="Century Gothic"/>
          <w:bCs/>
          <w:sz w:val="22"/>
          <w:szCs w:val="22"/>
        </w:rPr>
        <w:t>only legal</w:t>
      </w:r>
      <w:r w:rsidRPr="00CD6F22">
        <w:rPr>
          <w:rFonts w:ascii="Century Gothic" w:hAnsi="Century Gothic"/>
          <w:b w:val="0"/>
          <w:sz w:val="22"/>
          <w:szCs w:val="22"/>
        </w:rPr>
        <w:t xml:space="preserve"> manner in which medicine, prescription or non-prescription, (such as, aspirin and medicated cough drops) can be housed at school is for a physician to complete the</w:t>
      </w:r>
      <w:r w:rsidRPr="00CD6F22">
        <w:rPr>
          <w:rFonts w:ascii="Century Gothic" w:hAnsi="Century Gothic"/>
          <w:bCs/>
          <w:sz w:val="22"/>
          <w:szCs w:val="22"/>
        </w:rPr>
        <w:t xml:space="preserve"> “Permission to Administer Medication” </w:t>
      </w:r>
      <w:r w:rsidRPr="00CD6F22">
        <w:rPr>
          <w:rFonts w:ascii="Century Gothic" w:hAnsi="Century Gothic"/>
          <w:b w:val="0"/>
          <w:sz w:val="22"/>
          <w:szCs w:val="22"/>
        </w:rPr>
        <w:t xml:space="preserve">form which is available at </w:t>
      </w:r>
      <w:r w:rsidRPr="00CD6F22">
        <w:rPr>
          <w:rFonts w:ascii="Century Gothic" w:hAnsi="Century Gothic"/>
          <w:bCs/>
          <w:sz w:val="22"/>
          <w:szCs w:val="22"/>
        </w:rPr>
        <w:t>all</w:t>
      </w:r>
      <w:r w:rsidRPr="00CD6F22">
        <w:rPr>
          <w:rFonts w:ascii="Century Gothic" w:hAnsi="Century Gothic"/>
          <w:b w:val="0"/>
          <w:sz w:val="22"/>
          <w:szCs w:val="22"/>
        </w:rPr>
        <w:t xml:space="preserve"> medical offices.  An adult should deliver this completed form, along with the medicine, to the school office.  </w:t>
      </w:r>
      <w:r w:rsidRPr="00CD6F22">
        <w:rPr>
          <w:rFonts w:ascii="Century Gothic" w:hAnsi="Century Gothic"/>
          <w:bCs/>
          <w:sz w:val="22"/>
          <w:szCs w:val="22"/>
        </w:rPr>
        <w:t xml:space="preserve">At no time should children personally carry medicine to or from school. </w:t>
      </w:r>
    </w:p>
    <w:p w:rsidR="00AD6A40" w:rsidRPr="00CD6F22" w:rsidRDefault="00AD6A40">
      <w:pPr>
        <w:pStyle w:val="Title"/>
        <w:jc w:val="left"/>
        <w:rPr>
          <w:rFonts w:ascii="Century Gothic" w:hAnsi="Century Gothic"/>
          <w:b w:val="0"/>
          <w:sz w:val="22"/>
          <w:szCs w:val="22"/>
        </w:rPr>
      </w:pPr>
    </w:p>
    <w:p w:rsidR="00AD6A40" w:rsidRPr="00CD6F22" w:rsidRDefault="00804223">
      <w:pPr>
        <w:pStyle w:val="Title"/>
        <w:rPr>
          <w:rFonts w:ascii="Century Gothic" w:hAnsi="Century Gothic"/>
          <w:sz w:val="22"/>
          <w:szCs w:val="22"/>
          <w:u w:val="single"/>
        </w:rPr>
      </w:pPr>
      <w:r w:rsidRPr="00CD6F22">
        <w:rPr>
          <w:rFonts w:ascii="Century Gothic" w:hAnsi="Century Gothic"/>
          <w:sz w:val="22"/>
          <w:szCs w:val="22"/>
          <w:u w:val="single"/>
        </w:rPr>
        <w:t>NEWSLETTER</w:t>
      </w:r>
      <w:r w:rsidR="00AD6A40" w:rsidRPr="00CD6F22">
        <w:rPr>
          <w:rFonts w:ascii="Century Gothic" w:hAnsi="Century Gothic"/>
          <w:sz w:val="22"/>
          <w:szCs w:val="22"/>
          <w:u w:val="single"/>
        </w:rPr>
        <w:t>S</w:t>
      </w:r>
      <w:r w:rsidR="00621991">
        <w:rPr>
          <w:rFonts w:ascii="Century Gothic" w:hAnsi="Century Gothic"/>
          <w:sz w:val="22"/>
          <w:szCs w:val="22"/>
          <w:u w:val="single"/>
        </w:rPr>
        <w:t xml:space="preserve"> &amp; SOCIAL MEDIA</w:t>
      </w:r>
    </w:p>
    <w:p w:rsidR="00AD6A40" w:rsidRPr="00CD6F22" w:rsidRDefault="00AD6A40">
      <w:pPr>
        <w:pStyle w:val="Title"/>
        <w:jc w:val="both"/>
        <w:rPr>
          <w:rFonts w:ascii="Century Gothic" w:hAnsi="Century Gothic"/>
          <w:sz w:val="22"/>
          <w:szCs w:val="22"/>
          <w:u w:val="single"/>
        </w:rPr>
      </w:pPr>
    </w:p>
    <w:p w:rsidR="00DF4CBE" w:rsidRPr="00621991" w:rsidRDefault="00660ECA" w:rsidP="009D0B44">
      <w:pPr>
        <w:pStyle w:val="Title"/>
        <w:jc w:val="left"/>
        <w:rPr>
          <w:rFonts w:ascii="Century Gothic" w:hAnsi="Century Gothic"/>
          <w:b w:val="0"/>
          <w:sz w:val="22"/>
          <w:szCs w:val="22"/>
        </w:rPr>
      </w:pPr>
      <w:r w:rsidRPr="00CD6F22">
        <w:rPr>
          <w:rFonts w:ascii="Century Gothic" w:hAnsi="Century Gothic"/>
          <w:b w:val="0"/>
          <w:sz w:val="22"/>
          <w:szCs w:val="22"/>
        </w:rPr>
        <w:t>Electronic n</w:t>
      </w:r>
      <w:r w:rsidR="00AD6A40" w:rsidRPr="00CD6F22">
        <w:rPr>
          <w:rFonts w:ascii="Century Gothic" w:hAnsi="Century Gothic"/>
          <w:b w:val="0"/>
          <w:sz w:val="22"/>
          <w:szCs w:val="22"/>
        </w:rPr>
        <w:t xml:space="preserve">ewsletters are sent home </w:t>
      </w:r>
      <w:r w:rsidR="006C1F2E" w:rsidRPr="00CD6F22">
        <w:rPr>
          <w:rFonts w:ascii="Century Gothic" w:hAnsi="Century Gothic"/>
          <w:b w:val="0"/>
          <w:sz w:val="22"/>
          <w:szCs w:val="22"/>
        </w:rPr>
        <w:t>bi-weekly</w:t>
      </w:r>
      <w:r w:rsidR="00AD6A40" w:rsidRPr="00CD6F22">
        <w:rPr>
          <w:rFonts w:ascii="Century Gothic" w:hAnsi="Century Gothic"/>
          <w:b w:val="0"/>
          <w:sz w:val="22"/>
          <w:szCs w:val="22"/>
        </w:rPr>
        <w:t>.</w:t>
      </w:r>
      <w:r w:rsidRPr="00CD6F22">
        <w:rPr>
          <w:rFonts w:ascii="Century Gothic" w:hAnsi="Century Gothic"/>
          <w:b w:val="0"/>
          <w:sz w:val="22"/>
          <w:szCs w:val="22"/>
        </w:rPr>
        <w:t xml:space="preserve">  You can sign up to receive these newsletters by submitting your email address to </w:t>
      </w:r>
      <w:hyperlink r:id="rId8" w:history="1">
        <w:r w:rsidR="001C2E3B" w:rsidRPr="00CD6F22">
          <w:rPr>
            <w:rStyle w:val="Hyperlink"/>
            <w:rFonts w:ascii="Century Gothic" w:hAnsi="Century Gothic"/>
            <w:b w:val="0"/>
            <w:sz w:val="22"/>
            <w:szCs w:val="22"/>
          </w:rPr>
          <w:t>hastll@bay.k12.fl.us</w:t>
        </w:r>
      </w:hyperlink>
      <w:r w:rsidR="001C2E3B" w:rsidRPr="00CD6F22">
        <w:rPr>
          <w:rFonts w:ascii="Century Gothic" w:hAnsi="Century Gothic"/>
          <w:b w:val="0"/>
          <w:sz w:val="22"/>
          <w:szCs w:val="22"/>
        </w:rPr>
        <w:t xml:space="preserve">. </w:t>
      </w:r>
      <w:r w:rsidR="00AD6A40" w:rsidRPr="00CD6F22">
        <w:rPr>
          <w:rFonts w:ascii="Century Gothic" w:hAnsi="Century Gothic"/>
          <w:b w:val="0"/>
          <w:sz w:val="22"/>
          <w:szCs w:val="22"/>
        </w:rPr>
        <w:t xml:space="preserve">Important dates, notice of upcoming events, special recognitions of students, etc., are </w:t>
      </w:r>
      <w:r w:rsidR="003319E6" w:rsidRPr="00CD6F22">
        <w:rPr>
          <w:rFonts w:ascii="Century Gothic" w:hAnsi="Century Gothic"/>
          <w:b w:val="0"/>
          <w:sz w:val="22"/>
          <w:szCs w:val="22"/>
        </w:rPr>
        <w:t xml:space="preserve">featured </w:t>
      </w:r>
      <w:r w:rsidR="00AD6A40" w:rsidRPr="00CD6F22">
        <w:rPr>
          <w:rFonts w:ascii="Century Gothic" w:hAnsi="Century Gothic"/>
          <w:b w:val="0"/>
          <w:sz w:val="22"/>
          <w:szCs w:val="22"/>
        </w:rPr>
        <w:t xml:space="preserve">in the newsletters.  Please read them and go over the information with your </w:t>
      </w:r>
      <w:proofErr w:type="gramStart"/>
      <w:r w:rsidR="00AD6A40" w:rsidRPr="00CD6F22">
        <w:rPr>
          <w:rFonts w:ascii="Century Gothic" w:hAnsi="Century Gothic"/>
          <w:b w:val="0"/>
          <w:sz w:val="22"/>
          <w:szCs w:val="22"/>
        </w:rPr>
        <w:t>child(</w:t>
      </w:r>
      <w:proofErr w:type="spellStart"/>
      <w:proofErr w:type="gramEnd"/>
      <w:r w:rsidR="00AD6A40" w:rsidRPr="00CD6F22">
        <w:rPr>
          <w:rFonts w:ascii="Century Gothic" w:hAnsi="Century Gothic"/>
          <w:b w:val="0"/>
          <w:sz w:val="22"/>
          <w:szCs w:val="22"/>
        </w:rPr>
        <w:t>ren</w:t>
      </w:r>
      <w:proofErr w:type="spellEnd"/>
      <w:r w:rsidR="009D0B44" w:rsidRPr="00CD6F22">
        <w:rPr>
          <w:rFonts w:ascii="Century Gothic" w:hAnsi="Century Gothic"/>
          <w:b w:val="0"/>
          <w:sz w:val="22"/>
          <w:szCs w:val="22"/>
        </w:rPr>
        <w:t>).</w:t>
      </w:r>
      <w:r w:rsidR="00DF4CBE" w:rsidRPr="00CD6F22">
        <w:rPr>
          <w:rFonts w:ascii="Century Gothic" w:hAnsi="Century Gothic"/>
          <w:sz w:val="22"/>
          <w:szCs w:val="22"/>
          <w:u w:val="single"/>
        </w:rPr>
        <w:t xml:space="preserve"> </w:t>
      </w:r>
      <w:r w:rsidR="00621991">
        <w:rPr>
          <w:rFonts w:ascii="Century Gothic" w:hAnsi="Century Gothic"/>
          <w:b w:val="0"/>
          <w:sz w:val="22"/>
          <w:szCs w:val="22"/>
        </w:rPr>
        <w:t>You can also stay updated with the latest information about our school at our Facebook page. Like us at Margaret K. Lewis School.</w:t>
      </w:r>
    </w:p>
    <w:p w:rsidR="00DF4CBE" w:rsidRPr="00CD6F22" w:rsidRDefault="00DF4CBE" w:rsidP="00DF4CBE">
      <w:pPr>
        <w:pStyle w:val="Title"/>
        <w:rPr>
          <w:rFonts w:ascii="Century Gothic" w:hAnsi="Century Gothic"/>
          <w:sz w:val="22"/>
          <w:szCs w:val="22"/>
          <w:u w:val="single"/>
        </w:rPr>
      </w:pPr>
    </w:p>
    <w:p w:rsidR="00DF4CBE" w:rsidRPr="00CD6F22" w:rsidRDefault="009D0B44" w:rsidP="00DF4CBE">
      <w:pPr>
        <w:pStyle w:val="Title"/>
        <w:rPr>
          <w:rFonts w:ascii="Century Gothic" w:hAnsi="Century Gothic"/>
          <w:sz w:val="22"/>
          <w:szCs w:val="22"/>
          <w:u w:val="single"/>
        </w:rPr>
      </w:pPr>
      <w:r w:rsidRPr="00CD6F22">
        <w:rPr>
          <w:rFonts w:ascii="Century Gothic" w:hAnsi="Century Gothic"/>
          <w:sz w:val="22"/>
          <w:szCs w:val="22"/>
          <w:u w:val="single"/>
        </w:rPr>
        <w:lastRenderedPageBreak/>
        <w:t xml:space="preserve">PARENT </w:t>
      </w:r>
      <w:r w:rsidR="00804223" w:rsidRPr="00CD6F22">
        <w:rPr>
          <w:rFonts w:ascii="Century Gothic" w:hAnsi="Century Gothic"/>
          <w:sz w:val="22"/>
          <w:szCs w:val="22"/>
          <w:u w:val="single"/>
        </w:rPr>
        <w:t>PARKIN</w:t>
      </w:r>
      <w:r w:rsidR="00DF4CBE" w:rsidRPr="00CD6F22">
        <w:rPr>
          <w:rFonts w:ascii="Century Gothic" w:hAnsi="Century Gothic"/>
          <w:sz w:val="22"/>
          <w:szCs w:val="22"/>
          <w:u w:val="single"/>
        </w:rPr>
        <w:t>G</w:t>
      </w:r>
    </w:p>
    <w:p w:rsidR="00DF4CBE" w:rsidRPr="00CD6F22" w:rsidRDefault="00DF4CBE" w:rsidP="00DF4CBE">
      <w:pPr>
        <w:pStyle w:val="Title"/>
        <w:jc w:val="left"/>
        <w:rPr>
          <w:rFonts w:ascii="Century Gothic" w:hAnsi="Century Gothic"/>
          <w:b w:val="0"/>
          <w:sz w:val="22"/>
          <w:szCs w:val="22"/>
        </w:rPr>
      </w:pPr>
    </w:p>
    <w:p w:rsidR="00DF4CBE" w:rsidRPr="00CD6F22" w:rsidRDefault="00DF4CBE" w:rsidP="00DF4CBE">
      <w:pPr>
        <w:pStyle w:val="Title"/>
        <w:jc w:val="both"/>
        <w:rPr>
          <w:rFonts w:ascii="Century Gothic" w:hAnsi="Century Gothic"/>
          <w:b w:val="0"/>
          <w:sz w:val="22"/>
          <w:szCs w:val="22"/>
        </w:rPr>
      </w:pPr>
      <w:r w:rsidRPr="00CD6F22">
        <w:rPr>
          <w:rFonts w:ascii="Century Gothic" w:hAnsi="Century Gothic"/>
          <w:sz w:val="22"/>
          <w:szCs w:val="22"/>
        </w:rPr>
        <w:t>Parking for visitors and parents has been reserved in front of the school on East Avenue.</w:t>
      </w:r>
      <w:r w:rsidRPr="00CD6F22">
        <w:rPr>
          <w:rFonts w:ascii="Century Gothic" w:hAnsi="Century Gothic"/>
          <w:b w:val="0"/>
          <w:sz w:val="22"/>
          <w:szCs w:val="22"/>
        </w:rPr>
        <w:t xml:space="preserve">  Please note that it is </w:t>
      </w:r>
      <w:r w:rsidRPr="00CD6F22">
        <w:rPr>
          <w:rFonts w:ascii="Century Gothic" w:hAnsi="Century Gothic"/>
          <w:bCs/>
          <w:sz w:val="22"/>
          <w:szCs w:val="22"/>
        </w:rPr>
        <w:t>illegal</w:t>
      </w:r>
      <w:r w:rsidRPr="00CD6F22">
        <w:rPr>
          <w:rFonts w:ascii="Century Gothic" w:hAnsi="Century Gothic"/>
          <w:b w:val="0"/>
          <w:sz w:val="22"/>
          <w:szCs w:val="22"/>
        </w:rPr>
        <w:t xml:space="preserve"> to park </w:t>
      </w:r>
      <w:r w:rsidRPr="00CD6F22">
        <w:rPr>
          <w:rFonts w:ascii="Century Gothic" w:hAnsi="Century Gothic"/>
          <w:bCs/>
          <w:sz w:val="22"/>
          <w:szCs w:val="22"/>
        </w:rPr>
        <w:t>within 30 FEET either</w:t>
      </w:r>
      <w:r w:rsidRPr="00CD6F22">
        <w:rPr>
          <w:rFonts w:ascii="Century Gothic" w:hAnsi="Century Gothic"/>
          <w:b w:val="0"/>
          <w:sz w:val="22"/>
          <w:szCs w:val="22"/>
        </w:rPr>
        <w:t xml:space="preserve"> </w:t>
      </w:r>
      <w:r w:rsidRPr="00CD6F22">
        <w:rPr>
          <w:rFonts w:ascii="Century Gothic" w:hAnsi="Century Gothic"/>
          <w:bCs/>
          <w:sz w:val="22"/>
          <w:szCs w:val="22"/>
        </w:rPr>
        <w:t>side of the crosswalk</w:t>
      </w:r>
      <w:r w:rsidRPr="00CD6F22">
        <w:rPr>
          <w:rFonts w:ascii="Century Gothic" w:hAnsi="Century Gothic"/>
          <w:b w:val="0"/>
          <w:sz w:val="22"/>
          <w:szCs w:val="22"/>
        </w:rPr>
        <w:t xml:space="preserve">.  We do not want your school visit to be spoiled by the police issuing a parking ticket for illegally parking </w:t>
      </w:r>
      <w:r w:rsidR="00577102">
        <w:rPr>
          <w:rFonts w:ascii="Century Gothic" w:hAnsi="Century Gothic"/>
          <w:b w:val="0"/>
          <w:sz w:val="22"/>
          <w:szCs w:val="22"/>
        </w:rPr>
        <w:t>directly in front of the</w:t>
      </w:r>
      <w:r w:rsidRPr="00CD6F22">
        <w:rPr>
          <w:rFonts w:ascii="Century Gothic" w:hAnsi="Century Gothic"/>
          <w:b w:val="0"/>
          <w:sz w:val="22"/>
          <w:szCs w:val="22"/>
        </w:rPr>
        <w:t xml:space="preserve"> school. </w:t>
      </w:r>
      <w:r w:rsidR="00577102">
        <w:rPr>
          <w:rFonts w:ascii="Century Gothic" w:hAnsi="Century Gothic"/>
          <w:b w:val="0"/>
          <w:sz w:val="22"/>
          <w:szCs w:val="22"/>
        </w:rPr>
        <w:t>(no parking on a yellow curb)</w:t>
      </w:r>
    </w:p>
    <w:p w:rsidR="00DF4CBE" w:rsidRPr="00CD6F22" w:rsidRDefault="00DF4CBE" w:rsidP="00DF4CBE">
      <w:pPr>
        <w:pStyle w:val="Title"/>
        <w:jc w:val="both"/>
        <w:rPr>
          <w:rFonts w:ascii="Century Gothic" w:hAnsi="Century Gothic"/>
          <w:b w:val="0"/>
          <w:sz w:val="22"/>
          <w:szCs w:val="22"/>
        </w:rPr>
      </w:pPr>
    </w:p>
    <w:p w:rsidR="00DF4CBE" w:rsidRPr="00CD6F22" w:rsidRDefault="00DF4CBE" w:rsidP="00DF4CBE">
      <w:pPr>
        <w:pStyle w:val="Title"/>
        <w:rPr>
          <w:rFonts w:ascii="Century Gothic" w:hAnsi="Century Gothic"/>
          <w:sz w:val="22"/>
          <w:szCs w:val="22"/>
          <w:u w:val="single"/>
        </w:rPr>
      </w:pPr>
      <w:r w:rsidRPr="00CD6F22">
        <w:rPr>
          <w:rFonts w:ascii="Century Gothic" w:hAnsi="Century Gothic"/>
          <w:sz w:val="22"/>
          <w:szCs w:val="22"/>
          <w:u w:val="single"/>
        </w:rPr>
        <w:t>REPORT CARDS AND PROGRESS REPORTS</w:t>
      </w:r>
    </w:p>
    <w:p w:rsidR="00DF4CBE" w:rsidRPr="00CD6F22" w:rsidRDefault="00DF4CBE" w:rsidP="00DF4CBE">
      <w:pPr>
        <w:pStyle w:val="Title"/>
        <w:jc w:val="both"/>
        <w:rPr>
          <w:rFonts w:ascii="Century Gothic" w:hAnsi="Century Gothic"/>
          <w:bCs/>
          <w:sz w:val="22"/>
          <w:szCs w:val="22"/>
        </w:rPr>
      </w:pPr>
      <w:r w:rsidRPr="00CD6F22">
        <w:rPr>
          <w:rFonts w:ascii="Century Gothic" w:hAnsi="Century Gothic"/>
          <w:sz w:val="22"/>
          <w:szCs w:val="22"/>
        </w:rPr>
        <w:t>Report cards</w:t>
      </w:r>
      <w:r w:rsidRPr="00CD6F22">
        <w:rPr>
          <w:rFonts w:ascii="Century Gothic" w:hAnsi="Century Gothic"/>
          <w:b w:val="0"/>
          <w:sz w:val="22"/>
          <w:szCs w:val="22"/>
        </w:rPr>
        <w:t xml:space="preserve"> are sent home at the end of each nine weeks.  </w:t>
      </w:r>
      <w:r w:rsidRPr="00CD6F22">
        <w:rPr>
          <w:rFonts w:ascii="Century Gothic" w:hAnsi="Century Gothic"/>
          <w:sz w:val="22"/>
          <w:szCs w:val="22"/>
        </w:rPr>
        <w:t>Progress reports</w:t>
      </w:r>
      <w:r w:rsidRPr="00CD6F22">
        <w:rPr>
          <w:rFonts w:ascii="Century Gothic" w:hAnsi="Century Gothic"/>
          <w:b w:val="0"/>
          <w:sz w:val="22"/>
          <w:szCs w:val="22"/>
        </w:rPr>
        <w:t xml:space="preserve"> are </w:t>
      </w:r>
      <w:r w:rsidR="006C1F2E" w:rsidRPr="00CD6F22">
        <w:rPr>
          <w:rFonts w:ascii="Century Gothic" w:hAnsi="Century Gothic"/>
          <w:b w:val="0"/>
          <w:sz w:val="22"/>
          <w:szCs w:val="22"/>
        </w:rPr>
        <w:t>available on the Parent Portal</w:t>
      </w:r>
      <w:r w:rsidRPr="00CD6F22">
        <w:rPr>
          <w:rFonts w:ascii="Century Gothic" w:hAnsi="Century Gothic"/>
          <w:b w:val="0"/>
          <w:sz w:val="22"/>
          <w:szCs w:val="22"/>
        </w:rPr>
        <w:t xml:space="preserve"> at the midpoint of the nine weeks grading period.  </w:t>
      </w:r>
    </w:p>
    <w:p w:rsidR="00DF4CBE" w:rsidRPr="00CD6F22" w:rsidRDefault="00DF4CBE" w:rsidP="00DF4CBE">
      <w:pPr>
        <w:pStyle w:val="Title"/>
        <w:jc w:val="left"/>
        <w:rPr>
          <w:rFonts w:ascii="Century Gothic" w:hAnsi="Century Gothic"/>
          <w:bCs/>
          <w:sz w:val="22"/>
          <w:szCs w:val="22"/>
        </w:rPr>
      </w:pPr>
      <w:r w:rsidRPr="00CD6F22">
        <w:rPr>
          <w:rFonts w:ascii="Century Gothic" w:hAnsi="Century Gothic"/>
          <w:bCs/>
          <w:sz w:val="22"/>
          <w:szCs w:val="22"/>
        </w:rPr>
        <w:t>GRADING SCALE:</w:t>
      </w:r>
      <w:r w:rsidRPr="00CD6F22">
        <w:rPr>
          <w:rFonts w:ascii="Century Gothic" w:hAnsi="Century Gothic"/>
          <w:bCs/>
          <w:sz w:val="22"/>
          <w:szCs w:val="22"/>
        </w:rPr>
        <w:tab/>
      </w:r>
    </w:p>
    <w:p w:rsidR="00DF4CBE" w:rsidRPr="00CD6F22" w:rsidRDefault="00DF4CBE" w:rsidP="00DF4CBE">
      <w:pPr>
        <w:pStyle w:val="Title"/>
        <w:jc w:val="both"/>
        <w:rPr>
          <w:rFonts w:ascii="Century Gothic" w:hAnsi="Century Gothic"/>
          <w:b w:val="0"/>
          <w:sz w:val="22"/>
          <w:szCs w:val="22"/>
        </w:rPr>
      </w:pPr>
      <w:r w:rsidRPr="00CD6F22">
        <w:rPr>
          <w:rFonts w:ascii="Century Gothic" w:hAnsi="Century Gothic"/>
          <w:sz w:val="22"/>
          <w:szCs w:val="22"/>
        </w:rPr>
        <w:t xml:space="preserve">                 A</w:t>
      </w:r>
      <w:r w:rsidRPr="00CD6F22">
        <w:rPr>
          <w:rFonts w:ascii="Century Gothic" w:hAnsi="Century Gothic"/>
          <w:b w:val="0"/>
          <w:sz w:val="22"/>
          <w:szCs w:val="22"/>
        </w:rPr>
        <w:t xml:space="preserve"> = 90 – 100       </w:t>
      </w:r>
      <w:r w:rsidRPr="00CD6F22">
        <w:rPr>
          <w:rFonts w:ascii="Century Gothic" w:hAnsi="Century Gothic"/>
          <w:sz w:val="22"/>
          <w:szCs w:val="22"/>
        </w:rPr>
        <w:t>B</w:t>
      </w:r>
      <w:r w:rsidRPr="00CD6F22">
        <w:rPr>
          <w:rFonts w:ascii="Century Gothic" w:hAnsi="Century Gothic"/>
          <w:b w:val="0"/>
          <w:sz w:val="22"/>
          <w:szCs w:val="22"/>
        </w:rPr>
        <w:t xml:space="preserve"> = 80 – 89         </w:t>
      </w:r>
      <w:r w:rsidRPr="00CD6F22">
        <w:rPr>
          <w:rFonts w:ascii="Century Gothic" w:hAnsi="Century Gothic"/>
          <w:sz w:val="22"/>
          <w:szCs w:val="22"/>
        </w:rPr>
        <w:t>C</w:t>
      </w:r>
      <w:r w:rsidRPr="00CD6F22">
        <w:rPr>
          <w:rFonts w:ascii="Century Gothic" w:hAnsi="Century Gothic"/>
          <w:b w:val="0"/>
          <w:sz w:val="22"/>
          <w:szCs w:val="22"/>
        </w:rPr>
        <w:t xml:space="preserve"> = 70 – 79         </w:t>
      </w:r>
      <w:r w:rsidRPr="00CD6F22">
        <w:rPr>
          <w:rFonts w:ascii="Century Gothic" w:hAnsi="Century Gothic"/>
          <w:sz w:val="22"/>
          <w:szCs w:val="22"/>
        </w:rPr>
        <w:t>D</w:t>
      </w:r>
      <w:r w:rsidRPr="00CD6F22">
        <w:rPr>
          <w:rFonts w:ascii="Century Gothic" w:hAnsi="Century Gothic"/>
          <w:b w:val="0"/>
          <w:sz w:val="22"/>
          <w:szCs w:val="22"/>
        </w:rPr>
        <w:t xml:space="preserve"> = 60 – 69   </w:t>
      </w:r>
      <w:r w:rsidRPr="00CD6F22">
        <w:rPr>
          <w:rFonts w:ascii="Century Gothic" w:hAnsi="Century Gothic"/>
          <w:b w:val="0"/>
          <w:sz w:val="22"/>
          <w:szCs w:val="22"/>
        </w:rPr>
        <w:tab/>
        <w:t xml:space="preserve">   </w:t>
      </w:r>
      <w:r w:rsidRPr="00CD6F22">
        <w:rPr>
          <w:rFonts w:ascii="Century Gothic" w:hAnsi="Century Gothic"/>
          <w:sz w:val="22"/>
          <w:szCs w:val="22"/>
        </w:rPr>
        <w:t>F</w:t>
      </w:r>
      <w:r w:rsidRPr="00CD6F22">
        <w:rPr>
          <w:rFonts w:ascii="Century Gothic" w:hAnsi="Century Gothic"/>
          <w:b w:val="0"/>
          <w:sz w:val="22"/>
          <w:szCs w:val="22"/>
        </w:rPr>
        <w:t xml:space="preserve"> = 59 and below</w:t>
      </w:r>
    </w:p>
    <w:p w:rsidR="00DF4CBE" w:rsidRPr="00CD6F22" w:rsidRDefault="00DF4CBE" w:rsidP="00DF4CBE">
      <w:pPr>
        <w:pStyle w:val="Title"/>
        <w:rPr>
          <w:rFonts w:ascii="Century Gothic" w:hAnsi="Century Gothic"/>
          <w:b w:val="0"/>
          <w:sz w:val="22"/>
          <w:szCs w:val="22"/>
        </w:rPr>
      </w:pPr>
      <w:r w:rsidRPr="00CD6F22">
        <w:rPr>
          <w:rFonts w:ascii="Century Gothic" w:hAnsi="Century Gothic"/>
          <w:sz w:val="22"/>
          <w:szCs w:val="22"/>
        </w:rPr>
        <w:t xml:space="preserve">E </w:t>
      </w:r>
      <w:r w:rsidRPr="00CD6F22">
        <w:rPr>
          <w:rFonts w:ascii="Century Gothic" w:hAnsi="Century Gothic"/>
          <w:b w:val="0"/>
          <w:bCs/>
          <w:sz w:val="22"/>
          <w:szCs w:val="22"/>
        </w:rPr>
        <w:t xml:space="preserve">= Exceeds      </w:t>
      </w:r>
      <w:r w:rsidRPr="00CD6F22">
        <w:rPr>
          <w:rFonts w:ascii="Century Gothic" w:hAnsi="Century Gothic"/>
          <w:sz w:val="22"/>
          <w:szCs w:val="22"/>
        </w:rPr>
        <w:t>S</w:t>
      </w:r>
      <w:r w:rsidRPr="00CD6F22">
        <w:rPr>
          <w:rFonts w:ascii="Century Gothic" w:hAnsi="Century Gothic"/>
          <w:b w:val="0"/>
          <w:sz w:val="22"/>
          <w:szCs w:val="22"/>
        </w:rPr>
        <w:t xml:space="preserve"> = Satisfactory     </w:t>
      </w:r>
      <w:r w:rsidRPr="00CD6F22">
        <w:rPr>
          <w:rFonts w:ascii="Century Gothic" w:hAnsi="Century Gothic"/>
          <w:sz w:val="22"/>
          <w:szCs w:val="22"/>
        </w:rPr>
        <w:t>N</w:t>
      </w:r>
      <w:r w:rsidRPr="00CD6F22">
        <w:rPr>
          <w:rFonts w:ascii="Century Gothic" w:hAnsi="Century Gothic"/>
          <w:b w:val="0"/>
          <w:sz w:val="22"/>
          <w:szCs w:val="22"/>
        </w:rPr>
        <w:t xml:space="preserve"> = Needs Improvement</w:t>
      </w:r>
    </w:p>
    <w:p w:rsidR="00DF4CBE" w:rsidRPr="00CD6F22" w:rsidRDefault="00DF4CBE" w:rsidP="00DF4CBE">
      <w:pPr>
        <w:pStyle w:val="Title"/>
        <w:rPr>
          <w:rFonts w:ascii="Century Gothic" w:hAnsi="Century Gothic"/>
          <w:b w:val="0"/>
          <w:sz w:val="22"/>
          <w:szCs w:val="22"/>
        </w:rPr>
      </w:pPr>
      <w:r w:rsidRPr="00CD6F22">
        <w:rPr>
          <w:rFonts w:ascii="Century Gothic" w:hAnsi="Century Gothic"/>
          <w:sz w:val="22"/>
          <w:szCs w:val="22"/>
        </w:rPr>
        <w:t>U</w:t>
      </w:r>
      <w:r w:rsidRPr="00CD6F22">
        <w:rPr>
          <w:rFonts w:ascii="Century Gothic" w:hAnsi="Century Gothic"/>
          <w:b w:val="0"/>
          <w:sz w:val="22"/>
          <w:szCs w:val="22"/>
        </w:rPr>
        <w:t xml:space="preserve"> = Unsatisfactory    </w:t>
      </w:r>
      <w:r w:rsidRPr="00CD6F22">
        <w:rPr>
          <w:rFonts w:ascii="Century Gothic" w:hAnsi="Century Gothic"/>
          <w:sz w:val="22"/>
          <w:szCs w:val="22"/>
        </w:rPr>
        <w:t>I</w:t>
      </w:r>
      <w:r w:rsidRPr="00CD6F22">
        <w:rPr>
          <w:rFonts w:ascii="Century Gothic" w:hAnsi="Century Gothic"/>
          <w:b w:val="0"/>
          <w:sz w:val="22"/>
          <w:szCs w:val="22"/>
        </w:rPr>
        <w:t xml:space="preserve"> = Incomplete</w:t>
      </w:r>
    </w:p>
    <w:p w:rsidR="00DF4CBE" w:rsidRPr="00CD6F22" w:rsidRDefault="00DF4CBE" w:rsidP="00DF4CBE">
      <w:pPr>
        <w:pStyle w:val="Title"/>
        <w:rPr>
          <w:rFonts w:ascii="Century Gothic" w:hAnsi="Century Gothic"/>
          <w:b w:val="0"/>
          <w:sz w:val="22"/>
          <w:szCs w:val="22"/>
        </w:rPr>
      </w:pPr>
    </w:p>
    <w:p w:rsidR="00DF4CBE" w:rsidRPr="00CD6F22" w:rsidRDefault="00DF4CBE" w:rsidP="00DF4CBE">
      <w:pPr>
        <w:pStyle w:val="Title"/>
        <w:rPr>
          <w:rFonts w:ascii="Century Gothic" w:hAnsi="Century Gothic"/>
          <w:b w:val="0"/>
          <w:sz w:val="22"/>
          <w:szCs w:val="22"/>
        </w:rPr>
      </w:pPr>
      <w:r w:rsidRPr="00CD6F22">
        <w:rPr>
          <w:rFonts w:ascii="Century Gothic" w:hAnsi="Century Gothic"/>
          <w:b w:val="0"/>
          <w:sz w:val="22"/>
          <w:szCs w:val="22"/>
        </w:rPr>
        <w:t>(Please see your child’s report card’s “Academic Achievement Key” for further explanation)</w:t>
      </w:r>
    </w:p>
    <w:p w:rsidR="00CD5806" w:rsidRDefault="00CD5806" w:rsidP="00DF4CBE">
      <w:pPr>
        <w:pStyle w:val="Title"/>
        <w:rPr>
          <w:rFonts w:ascii="Century Gothic" w:hAnsi="Century Gothic"/>
          <w:sz w:val="22"/>
          <w:szCs w:val="22"/>
          <w:u w:val="single"/>
        </w:rPr>
      </w:pPr>
    </w:p>
    <w:p w:rsidR="00DF4CBE" w:rsidRPr="00B057F7" w:rsidRDefault="00DF4CBE" w:rsidP="00DF4CBE">
      <w:pPr>
        <w:pStyle w:val="Title"/>
        <w:rPr>
          <w:rFonts w:ascii="Century Gothic" w:hAnsi="Century Gothic"/>
          <w:sz w:val="22"/>
          <w:szCs w:val="22"/>
          <w:u w:val="single"/>
        </w:rPr>
      </w:pPr>
      <w:r w:rsidRPr="00B057F7">
        <w:rPr>
          <w:rFonts w:ascii="Century Gothic" w:hAnsi="Century Gothic"/>
          <w:sz w:val="22"/>
          <w:szCs w:val="22"/>
          <w:u w:val="single"/>
        </w:rPr>
        <w:t xml:space="preserve">SCHOOL </w:t>
      </w:r>
      <w:r w:rsidR="00804223" w:rsidRPr="00B057F7">
        <w:rPr>
          <w:rFonts w:ascii="Century Gothic" w:hAnsi="Century Gothic"/>
          <w:sz w:val="22"/>
          <w:szCs w:val="22"/>
          <w:u w:val="single"/>
        </w:rPr>
        <w:t>MEAL</w:t>
      </w:r>
      <w:r w:rsidRPr="00B057F7">
        <w:rPr>
          <w:rFonts w:ascii="Century Gothic" w:hAnsi="Century Gothic"/>
          <w:sz w:val="22"/>
          <w:szCs w:val="22"/>
          <w:u w:val="single"/>
        </w:rPr>
        <w:t>S</w:t>
      </w:r>
    </w:p>
    <w:p w:rsidR="00DF4CBE" w:rsidRPr="00B057F7" w:rsidRDefault="00DF4CBE" w:rsidP="00DF4CBE">
      <w:pPr>
        <w:pStyle w:val="Title"/>
        <w:jc w:val="left"/>
        <w:rPr>
          <w:rFonts w:ascii="Century Gothic" w:hAnsi="Century Gothic"/>
          <w:b w:val="0"/>
          <w:sz w:val="22"/>
          <w:szCs w:val="22"/>
        </w:rPr>
      </w:pPr>
    </w:p>
    <w:p w:rsidR="00DF4CBE" w:rsidRPr="00B057F7" w:rsidRDefault="00DF4CBE" w:rsidP="00DF4CBE">
      <w:pPr>
        <w:pStyle w:val="Title"/>
        <w:jc w:val="both"/>
        <w:rPr>
          <w:rFonts w:ascii="Century Gothic" w:hAnsi="Century Gothic"/>
          <w:b w:val="0"/>
          <w:sz w:val="22"/>
          <w:szCs w:val="22"/>
        </w:rPr>
      </w:pPr>
      <w:r w:rsidRPr="00B057F7">
        <w:rPr>
          <w:rFonts w:ascii="Century Gothic" w:hAnsi="Century Gothic"/>
          <w:b w:val="0"/>
          <w:sz w:val="22"/>
          <w:szCs w:val="22"/>
        </w:rPr>
        <w:t>Breakfast and lunch are served daily.  Breakfast is served from 8:</w:t>
      </w:r>
      <w:r w:rsidR="005E512A" w:rsidRPr="00B057F7">
        <w:rPr>
          <w:rFonts w:ascii="Century Gothic" w:hAnsi="Century Gothic"/>
          <w:b w:val="0"/>
          <w:sz w:val="22"/>
          <w:szCs w:val="22"/>
        </w:rPr>
        <w:t>00</w:t>
      </w:r>
      <w:r w:rsidRPr="00B057F7">
        <w:rPr>
          <w:rFonts w:ascii="Century Gothic" w:hAnsi="Century Gothic"/>
          <w:b w:val="0"/>
          <w:sz w:val="22"/>
          <w:szCs w:val="22"/>
        </w:rPr>
        <w:t xml:space="preserve"> a.m. to 8:</w:t>
      </w:r>
      <w:r w:rsidR="005E512A" w:rsidRPr="00B057F7">
        <w:rPr>
          <w:rFonts w:ascii="Century Gothic" w:hAnsi="Century Gothic"/>
          <w:b w:val="0"/>
          <w:sz w:val="22"/>
          <w:szCs w:val="22"/>
        </w:rPr>
        <w:t>30</w:t>
      </w:r>
      <w:r w:rsidRPr="00B057F7">
        <w:rPr>
          <w:rFonts w:ascii="Century Gothic" w:hAnsi="Century Gothic"/>
          <w:b w:val="0"/>
          <w:sz w:val="22"/>
          <w:szCs w:val="22"/>
        </w:rPr>
        <w:t xml:space="preserve">a.m.  </w:t>
      </w:r>
    </w:p>
    <w:p w:rsidR="000C3772" w:rsidRPr="00B057F7" w:rsidRDefault="000C3772" w:rsidP="00DF4CBE">
      <w:pPr>
        <w:pStyle w:val="Title"/>
        <w:jc w:val="both"/>
        <w:rPr>
          <w:rFonts w:ascii="Century Gothic" w:hAnsi="Century Gothic"/>
          <w:b w:val="0"/>
          <w:sz w:val="22"/>
          <w:szCs w:val="22"/>
        </w:rPr>
      </w:pPr>
    </w:p>
    <w:p w:rsidR="00B057F7" w:rsidRPr="00B057F7" w:rsidRDefault="00B057F7" w:rsidP="00B057F7">
      <w:pPr>
        <w:rPr>
          <w:rFonts w:ascii="Century Gothic" w:hAnsi="Century Gothic" w:cs="Helvetica"/>
          <w:color w:val="1C1E21"/>
          <w:sz w:val="22"/>
          <w:szCs w:val="22"/>
          <w:shd w:val="clear" w:color="auto" w:fill="FFFFFF"/>
        </w:rPr>
      </w:pPr>
      <w:r w:rsidRPr="00B057F7">
        <w:rPr>
          <w:rFonts w:ascii="Century Gothic" w:hAnsi="Century Gothic" w:cs="Helvetica"/>
          <w:color w:val="1C1E21"/>
          <w:sz w:val="22"/>
          <w:szCs w:val="22"/>
          <w:shd w:val="clear" w:color="auto" w:fill="FFFFFF"/>
        </w:rPr>
        <w:t xml:space="preserve">We are SO excited to announce that we've been approved for FREE breakfasts and lunches for our students for </w:t>
      </w:r>
      <w:r w:rsidR="00D40A0F">
        <w:rPr>
          <w:rFonts w:ascii="Century Gothic" w:hAnsi="Century Gothic" w:cs="Helvetica"/>
          <w:color w:val="1C1E21"/>
          <w:sz w:val="22"/>
          <w:szCs w:val="22"/>
          <w:shd w:val="clear" w:color="auto" w:fill="FFFFFF"/>
        </w:rPr>
        <w:t>2020-21</w:t>
      </w:r>
      <w:r w:rsidRPr="00B057F7">
        <w:rPr>
          <w:rFonts w:ascii="Century Gothic" w:hAnsi="Century Gothic" w:cs="Helvetica"/>
          <w:color w:val="1C1E21"/>
          <w:sz w:val="22"/>
          <w:szCs w:val="22"/>
          <w:shd w:val="clear" w:color="auto" w:fill="FFFFFF"/>
        </w:rPr>
        <w:t xml:space="preserve"> school year!!! </w:t>
      </w:r>
    </w:p>
    <w:p w:rsidR="00B057F7" w:rsidRPr="00B057F7" w:rsidRDefault="00B057F7" w:rsidP="00B057F7">
      <w:pPr>
        <w:rPr>
          <w:rFonts w:ascii="Century Gothic" w:hAnsi="Century Gothic"/>
          <w:sz w:val="22"/>
          <w:szCs w:val="22"/>
        </w:rPr>
      </w:pPr>
    </w:p>
    <w:p w:rsidR="00B057F7" w:rsidRPr="00B057F7" w:rsidRDefault="00B057F7" w:rsidP="00B057F7">
      <w:pPr>
        <w:shd w:val="clear" w:color="auto" w:fill="FFFFFF"/>
        <w:rPr>
          <w:rFonts w:ascii="Century Gothic" w:hAnsi="Century Gothic" w:cs="Arial"/>
          <w:color w:val="222222"/>
          <w:sz w:val="22"/>
          <w:szCs w:val="22"/>
        </w:rPr>
      </w:pPr>
      <w:r w:rsidRPr="00B057F7">
        <w:rPr>
          <w:rFonts w:ascii="Century Gothic" w:hAnsi="Century Gothic" w:cs="Helvetica"/>
          <w:color w:val="1C1E21"/>
          <w:sz w:val="22"/>
          <w:szCs w:val="22"/>
        </w:rPr>
        <w:t>We know this will be a big help for many of our families and we're thrilled to be able to do this for our students.</w:t>
      </w:r>
    </w:p>
    <w:p w:rsidR="00B057F7" w:rsidRPr="00B057F7" w:rsidRDefault="00B057F7" w:rsidP="00DF4CBE">
      <w:pPr>
        <w:pStyle w:val="Title"/>
        <w:jc w:val="both"/>
        <w:rPr>
          <w:rFonts w:ascii="Century Gothic" w:hAnsi="Century Gothic"/>
          <w:b w:val="0"/>
          <w:sz w:val="22"/>
          <w:szCs w:val="22"/>
        </w:rPr>
      </w:pPr>
    </w:p>
    <w:p w:rsidR="000C3772" w:rsidRPr="00B057F7" w:rsidRDefault="000C3772" w:rsidP="000C3772">
      <w:pPr>
        <w:shd w:val="clear" w:color="auto" w:fill="FFFFFF"/>
        <w:jc w:val="center"/>
        <w:rPr>
          <w:rFonts w:ascii="Century Gothic" w:hAnsi="Century Gothic"/>
          <w:color w:val="222222"/>
          <w:sz w:val="22"/>
          <w:szCs w:val="22"/>
        </w:rPr>
      </w:pPr>
      <w:r w:rsidRPr="00B057F7">
        <w:rPr>
          <w:rFonts w:ascii="Century Gothic" w:hAnsi="Century Gothic"/>
          <w:color w:val="222222"/>
          <w:sz w:val="22"/>
          <w:szCs w:val="22"/>
        </w:rPr>
        <w:t>Reduced price breakfast $0.</w:t>
      </w:r>
      <w:r w:rsidR="006540EB" w:rsidRPr="00B057F7">
        <w:rPr>
          <w:rFonts w:ascii="Century Gothic" w:hAnsi="Century Gothic"/>
          <w:color w:val="222222"/>
          <w:sz w:val="22"/>
          <w:szCs w:val="22"/>
        </w:rPr>
        <w:t>0</w:t>
      </w:r>
      <w:r w:rsidRPr="00B057F7">
        <w:rPr>
          <w:rFonts w:ascii="Century Gothic" w:hAnsi="Century Gothic"/>
          <w:color w:val="222222"/>
          <w:sz w:val="22"/>
          <w:szCs w:val="22"/>
        </w:rPr>
        <w:t>0</w:t>
      </w:r>
    </w:p>
    <w:p w:rsidR="000C3772" w:rsidRPr="00B057F7" w:rsidRDefault="000C3772" w:rsidP="000C3772">
      <w:pPr>
        <w:shd w:val="clear" w:color="auto" w:fill="FFFFFF"/>
        <w:jc w:val="center"/>
        <w:rPr>
          <w:rFonts w:ascii="Century Gothic" w:hAnsi="Century Gothic"/>
          <w:color w:val="222222"/>
          <w:sz w:val="22"/>
          <w:szCs w:val="22"/>
        </w:rPr>
      </w:pPr>
      <w:r w:rsidRPr="00B057F7">
        <w:rPr>
          <w:rFonts w:ascii="Century Gothic" w:hAnsi="Century Gothic"/>
          <w:color w:val="222222"/>
          <w:sz w:val="22"/>
          <w:szCs w:val="22"/>
        </w:rPr>
        <w:t>Reduced price lunch       $0.</w:t>
      </w:r>
      <w:r w:rsidR="006540EB" w:rsidRPr="00B057F7">
        <w:rPr>
          <w:rFonts w:ascii="Century Gothic" w:hAnsi="Century Gothic"/>
          <w:color w:val="222222"/>
          <w:sz w:val="22"/>
          <w:szCs w:val="22"/>
        </w:rPr>
        <w:t>0</w:t>
      </w:r>
      <w:r w:rsidRPr="00B057F7">
        <w:rPr>
          <w:rFonts w:ascii="Century Gothic" w:hAnsi="Century Gothic"/>
          <w:color w:val="222222"/>
          <w:sz w:val="22"/>
          <w:szCs w:val="22"/>
        </w:rPr>
        <w:t>0</w:t>
      </w:r>
    </w:p>
    <w:p w:rsidR="000C3772" w:rsidRPr="00B057F7" w:rsidRDefault="000C3772" w:rsidP="000C3772">
      <w:pPr>
        <w:shd w:val="clear" w:color="auto" w:fill="FFFFFF"/>
        <w:jc w:val="center"/>
        <w:rPr>
          <w:rFonts w:ascii="Century Gothic" w:hAnsi="Century Gothic"/>
          <w:color w:val="222222"/>
          <w:sz w:val="22"/>
          <w:szCs w:val="22"/>
        </w:rPr>
      </w:pPr>
    </w:p>
    <w:p w:rsidR="000C3772" w:rsidRPr="00B057F7" w:rsidRDefault="000C3772" w:rsidP="000C3772">
      <w:pPr>
        <w:shd w:val="clear" w:color="auto" w:fill="FFFFFF"/>
        <w:jc w:val="center"/>
        <w:rPr>
          <w:rFonts w:ascii="Century Gothic" w:hAnsi="Century Gothic"/>
          <w:color w:val="222222"/>
          <w:sz w:val="22"/>
          <w:szCs w:val="22"/>
        </w:rPr>
      </w:pPr>
      <w:r w:rsidRPr="00B057F7">
        <w:rPr>
          <w:rFonts w:ascii="Century Gothic" w:hAnsi="Century Gothic"/>
          <w:color w:val="222222"/>
          <w:sz w:val="22"/>
          <w:szCs w:val="22"/>
        </w:rPr>
        <w:t>Elem. breakfast              $</w:t>
      </w:r>
      <w:r w:rsidR="006540EB" w:rsidRPr="00B057F7">
        <w:rPr>
          <w:rFonts w:ascii="Century Gothic" w:hAnsi="Century Gothic"/>
          <w:color w:val="222222"/>
          <w:sz w:val="22"/>
          <w:szCs w:val="22"/>
        </w:rPr>
        <w:t>0.00</w:t>
      </w:r>
    </w:p>
    <w:p w:rsidR="000C3772" w:rsidRPr="00B057F7" w:rsidRDefault="000C3772" w:rsidP="000C3772">
      <w:pPr>
        <w:shd w:val="clear" w:color="auto" w:fill="FFFFFF"/>
        <w:jc w:val="center"/>
        <w:rPr>
          <w:rFonts w:ascii="Century Gothic" w:hAnsi="Century Gothic"/>
          <w:color w:val="222222"/>
          <w:sz w:val="22"/>
          <w:szCs w:val="22"/>
        </w:rPr>
      </w:pPr>
      <w:r w:rsidRPr="00B057F7">
        <w:rPr>
          <w:rFonts w:ascii="Century Gothic" w:hAnsi="Century Gothic"/>
          <w:color w:val="222222"/>
          <w:sz w:val="22"/>
          <w:szCs w:val="22"/>
        </w:rPr>
        <w:t>Elem. lunch                    $</w:t>
      </w:r>
      <w:r w:rsidR="006540EB" w:rsidRPr="00B057F7">
        <w:rPr>
          <w:rFonts w:ascii="Century Gothic" w:hAnsi="Century Gothic"/>
          <w:color w:val="222222"/>
          <w:sz w:val="22"/>
          <w:szCs w:val="22"/>
        </w:rPr>
        <w:t>0.00</w:t>
      </w:r>
    </w:p>
    <w:p w:rsidR="000C3772" w:rsidRPr="00B057F7" w:rsidRDefault="000C3772" w:rsidP="000C3772">
      <w:pPr>
        <w:shd w:val="clear" w:color="auto" w:fill="FFFFFF"/>
        <w:jc w:val="center"/>
        <w:rPr>
          <w:rFonts w:ascii="Century Gothic" w:hAnsi="Century Gothic"/>
          <w:color w:val="222222"/>
          <w:sz w:val="22"/>
          <w:szCs w:val="22"/>
        </w:rPr>
      </w:pPr>
    </w:p>
    <w:p w:rsidR="000C3772" w:rsidRPr="00B057F7" w:rsidRDefault="000C3772" w:rsidP="000C3772">
      <w:pPr>
        <w:shd w:val="clear" w:color="auto" w:fill="FFFFFF"/>
        <w:jc w:val="center"/>
        <w:rPr>
          <w:rFonts w:ascii="Century Gothic" w:hAnsi="Century Gothic"/>
          <w:color w:val="222222"/>
          <w:sz w:val="22"/>
          <w:szCs w:val="22"/>
        </w:rPr>
      </w:pPr>
      <w:r w:rsidRPr="00B057F7">
        <w:rPr>
          <w:rFonts w:ascii="Century Gothic" w:hAnsi="Century Gothic"/>
          <w:color w:val="222222"/>
          <w:sz w:val="22"/>
          <w:szCs w:val="22"/>
        </w:rPr>
        <w:t>Secondary breakfast        $</w:t>
      </w:r>
      <w:r w:rsidR="006540EB" w:rsidRPr="00B057F7">
        <w:rPr>
          <w:rFonts w:ascii="Century Gothic" w:hAnsi="Century Gothic"/>
          <w:color w:val="222222"/>
          <w:sz w:val="22"/>
          <w:szCs w:val="22"/>
        </w:rPr>
        <w:t>0.00</w:t>
      </w:r>
    </w:p>
    <w:p w:rsidR="000C3772" w:rsidRPr="00B057F7" w:rsidRDefault="000C3772" w:rsidP="000C3772">
      <w:pPr>
        <w:shd w:val="clear" w:color="auto" w:fill="FFFFFF"/>
        <w:jc w:val="center"/>
        <w:rPr>
          <w:rFonts w:ascii="Century Gothic" w:hAnsi="Century Gothic"/>
          <w:color w:val="222222"/>
          <w:sz w:val="22"/>
          <w:szCs w:val="22"/>
        </w:rPr>
      </w:pPr>
      <w:r w:rsidRPr="00B057F7">
        <w:rPr>
          <w:rFonts w:ascii="Century Gothic" w:hAnsi="Century Gothic"/>
          <w:color w:val="222222"/>
          <w:sz w:val="22"/>
          <w:szCs w:val="22"/>
        </w:rPr>
        <w:t>Secondary lunch              $</w:t>
      </w:r>
      <w:r w:rsidR="006540EB" w:rsidRPr="00B057F7">
        <w:rPr>
          <w:rFonts w:ascii="Century Gothic" w:hAnsi="Century Gothic"/>
          <w:color w:val="222222"/>
          <w:sz w:val="22"/>
          <w:szCs w:val="22"/>
        </w:rPr>
        <w:t>0.00</w:t>
      </w:r>
    </w:p>
    <w:p w:rsidR="000C3772" w:rsidRPr="00B057F7" w:rsidRDefault="000C3772" w:rsidP="000C3772">
      <w:pPr>
        <w:shd w:val="clear" w:color="auto" w:fill="FFFFFF"/>
        <w:jc w:val="center"/>
        <w:rPr>
          <w:rFonts w:ascii="Century Gothic" w:hAnsi="Century Gothic"/>
          <w:color w:val="222222"/>
          <w:sz w:val="22"/>
          <w:szCs w:val="22"/>
        </w:rPr>
      </w:pPr>
    </w:p>
    <w:p w:rsidR="000C3772" w:rsidRPr="00B057F7" w:rsidRDefault="000C3772" w:rsidP="000C3772">
      <w:pPr>
        <w:shd w:val="clear" w:color="auto" w:fill="FFFFFF"/>
        <w:jc w:val="center"/>
        <w:rPr>
          <w:rFonts w:ascii="Century Gothic" w:hAnsi="Century Gothic"/>
          <w:color w:val="222222"/>
          <w:sz w:val="22"/>
          <w:szCs w:val="22"/>
        </w:rPr>
      </w:pPr>
      <w:r w:rsidRPr="00B057F7">
        <w:rPr>
          <w:rFonts w:ascii="Century Gothic" w:hAnsi="Century Gothic"/>
          <w:color w:val="222222"/>
          <w:sz w:val="22"/>
          <w:szCs w:val="22"/>
        </w:rPr>
        <w:t>Adult breakfast               $2.00</w:t>
      </w:r>
    </w:p>
    <w:p w:rsidR="000C3772" w:rsidRPr="00B057F7" w:rsidRDefault="000C3772" w:rsidP="000C3772">
      <w:pPr>
        <w:shd w:val="clear" w:color="auto" w:fill="FFFFFF"/>
        <w:jc w:val="center"/>
        <w:rPr>
          <w:rFonts w:ascii="Century Gothic" w:hAnsi="Century Gothic"/>
          <w:color w:val="222222"/>
          <w:sz w:val="22"/>
          <w:szCs w:val="22"/>
        </w:rPr>
      </w:pPr>
      <w:r w:rsidRPr="00B057F7">
        <w:rPr>
          <w:rFonts w:ascii="Century Gothic" w:hAnsi="Century Gothic"/>
          <w:color w:val="222222"/>
          <w:sz w:val="22"/>
          <w:szCs w:val="22"/>
        </w:rPr>
        <w:t>Adult lunch                     $3.50</w:t>
      </w:r>
    </w:p>
    <w:p w:rsidR="00DF4CBE" w:rsidRPr="00B057F7" w:rsidRDefault="00DF4CBE" w:rsidP="00DF4CBE">
      <w:pPr>
        <w:pStyle w:val="Title"/>
        <w:jc w:val="left"/>
        <w:rPr>
          <w:rFonts w:ascii="Century Gothic" w:hAnsi="Century Gothic"/>
          <w:b w:val="0"/>
          <w:sz w:val="22"/>
          <w:szCs w:val="22"/>
        </w:rPr>
      </w:pPr>
    </w:p>
    <w:p w:rsidR="00DF4CBE" w:rsidRPr="00B057F7" w:rsidRDefault="00DF4CBE" w:rsidP="00DF4CBE">
      <w:pPr>
        <w:pStyle w:val="Title"/>
        <w:jc w:val="left"/>
        <w:rPr>
          <w:rFonts w:ascii="Century Gothic" w:hAnsi="Century Gothic"/>
          <w:sz w:val="22"/>
          <w:szCs w:val="22"/>
        </w:rPr>
      </w:pPr>
    </w:p>
    <w:p w:rsidR="00DF4CBE" w:rsidRPr="00B057F7" w:rsidRDefault="00DF4CBE" w:rsidP="00DF4CBE">
      <w:pPr>
        <w:pStyle w:val="Title"/>
        <w:jc w:val="left"/>
        <w:rPr>
          <w:rFonts w:ascii="Century Gothic" w:hAnsi="Century Gothic"/>
          <w:sz w:val="22"/>
          <w:szCs w:val="22"/>
        </w:rPr>
      </w:pPr>
    </w:p>
    <w:p w:rsidR="00DF4CBE" w:rsidRPr="00B057F7" w:rsidRDefault="00DF4CBE" w:rsidP="00DF4CBE">
      <w:pPr>
        <w:pStyle w:val="Title"/>
        <w:jc w:val="both"/>
        <w:rPr>
          <w:rFonts w:ascii="Century Gothic" w:hAnsi="Century Gothic"/>
          <w:sz w:val="22"/>
          <w:szCs w:val="22"/>
        </w:rPr>
      </w:pPr>
      <w:r w:rsidRPr="00B057F7">
        <w:rPr>
          <w:rFonts w:ascii="Century Gothic" w:hAnsi="Century Gothic"/>
          <w:sz w:val="22"/>
          <w:szCs w:val="22"/>
        </w:rPr>
        <w:t xml:space="preserve">Fast-food lunches and breakfasts (McDonald’s, Hardees, Burger King, etc.) are not acceptable substitutes for pack lunches or breakfasts.  </w:t>
      </w:r>
    </w:p>
    <w:p w:rsidR="00DF4CBE" w:rsidRPr="00B057F7" w:rsidRDefault="00DF4CBE" w:rsidP="00DF4CBE">
      <w:pPr>
        <w:pStyle w:val="Title"/>
        <w:jc w:val="left"/>
        <w:rPr>
          <w:rFonts w:ascii="Century Gothic" w:hAnsi="Century Gothic"/>
          <w:b w:val="0"/>
          <w:sz w:val="22"/>
          <w:szCs w:val="22"/>
        </w:rPr>
      </w:pPr>
    </w:p>
    <w:p w:rsidR="00DF4CBE" w:rsidRPr="006540EB" w:rsidRDefault="00DF4CBE" w:rsidP="00DF4CBE">
      <w:pPr>
        <w:pStyle w:val="Title"/>
        <w:jc w:val="left"/>
        <w:rPr>
          <w:rFonts w:ascii="Century Gothic" w:hAnsi="Century Gothic"/>
          <w:b w:val="0"/>
          <w:sz w:val="22"/>
          <w:szCs w:val="22"/>
          <w:highlight w:val="yellow"/>
        </w:rPr>
      </w:pPr>
    </w:p>
    <w:p w:rsidR="00DF4CBE" w:rsidRPr="00CD6F22" w:rsidRDefault="00DF4CBE" w:rsidP="00DF4CBE">
      <w:pPr>
        <w:pStyle w:val="Title"/>
        <w:jc w:val="left"/>
        <w:rPr>
          <w:rFonts w:ascii="Century Gothic" w:hAnsi="Century Gothic"/>
          <w:b w:val="0"/>
          <w:sz w:val="22"/>
          <w:szCs w:val="22"/>
        </w:rPr>
      </w:pPr>
      <w:r w:rsidRPr="00CD6F22">
        <w:rPr>
          <w:rFonts w:ascii="Century Gothic" w:hAnsi="Century Gothic"/>
          <w:b w:val="0"/>
          <w:sz w:val="22"/>
          <w:szCs w:val="22"/>
        </w:rPr>
        <w:tab/>
        <w:t xml:space="preserve"> </w:t>
      </w:r>
    </w:p>
    <w:p w:rsidR="00DF4CBE" w:rsidRPr="00CD6F22" w:rsidRDefault="00DF4CBE" w:rsidP="00DF4CBE">
      <w:pPr>
        <w:pStyle w:val="Title"/>
        <w:jc w:val="left"/>
        <w:rPr>
          <w:rFonts w:ascii="Century Gothic" w:hAnsi="Century Gothic"/>
          <w:b w:val="0"/>
          <w:sz w:val="22"/>
          <w:szCs w:val="22"/>
        </w:rPr>
      </w:pPr>
    </w:p>
    <w:p w:rsidR="00DF4CBE" w:rsidRPr="00CD6F22" w:rsidRDefault="00DF4CBE" w:rsidP="00DF4CBE">
      <w:pPr>
        <w:pStyle w:val="Title"/>
        <w:rPr>
          <w:rFonts w:ascii="Century Gothic" w:hAnsi="Century Gothic"/>
          <w:sz w:val="22"/>
          <w:szCs w:val="22"/>
          <w:u w:val="single"/>
        </w:rPr>
      </w:pPr>
      <w:r w:rsidRPr="00CD6F22">
        <w:rPr>
          <w:rFonts w:ascii="Century Gothic" w:hAnsi="Century Gothic"/>
          <w:sz w:val="22"/>
          <w:szCs w:val="22"/>
          <w:u w:val="single"/>
        </w:rPr>
        <w:t>TEXTBOOKS, LIBRARY BOOKS, AND OTHER MATERIALS</w:t>
      </w:r>
    </w:p>
    <w:p w:rsidR="00DF4CBE" w:rsidRPr="00CD6F22" w:rsidRDefault="00DF4CBE" w:rsidP="00DF4CBE">
      <w:pPr>
        <w:pStyle w:val="Title"/>
        <w:jc w:val="left"/>
        <w:rPr>
          <w:rFonts w:ascii="Century Gothic" w:hAnsi="Century Gothic"/>
          <w:b w:val="0"/>
          <w:sz w:val="22"/>
          <w:szCs w:val="22"/>
        </w:rPr>
      </w:pPr>
    </w:p>
    <w:p w:rsidR="00DF4CBE" w:rsidRPr="00CD6F22" w:rsidRDefault="00DF4CBE" w:rsidP="00DF4CBE">
      <w:pPr>
        <w:pStyle w:val="Title"/>
        <w:jc w:val="both"/>
        <w:rPr>
          <w:rFonts w:ascii="Century Gothic" w:hAnsi="Century Gothic"/>
          <w:b w:val="0"/>
          <w:sz w:val="22"/>
          <w:szCs w:val="22"/>
          <w:u w:val="single"/>
        </w:rPr>
      </w:pPr>
      <w:r w:rsidRPr="00CD6F22">
        <w:rPr>
          <w:rFonts w:ascii="Century Gothic" w:hAnsi="Century Gothic"/>
          <w:b w:val="0"/>
          <w:sz w:val="22"/>
          <w:szCs w:val="22"/>
        </w:rPr>
        <w:t xml:space="preserve">Textbooks, </w:t>
      </w:r>
      <w:r w:rsidR="00621991">
        <w:rPr>
          <w:rFonts w:ascii="Century Gothic" w:hAnsi="Century Gothic"/>
          <w:b w:val="0"/>
          <w:sz w:val="22"/>
          <w:szCs w:val="22"/>
        </w:rPr>
        <w:t xml:space="preserve">devices, </w:t>
      </w:r>
      <w:r w:rsidRPr="00CD6F22">
        <w:rPr>
          <w:rFonts w:ascii="Century Gothic" w:hAnsi="Century Gothic"/>
          <w:b w:val="0"/>
          <w:sz w:val="22"/>
          <w:szCs w:val="22"/>
        </w:rPr>
        <w:t xml:space="preserve">library books, and other school materials are </w:t>
      </w:r>
      <w:r w:rsidRPr="00CD6F22">
        <w:rPr>
          <w:rFonts w:ascii="Century Gothic" w:hAnsi="Century Gothic"/>
          <w:b w:val="0"/>
          <w:bCs/>
          <w:sz w:val="22"/>
          <w:szCs w:val="22"/>
        </w:rPr>
        <w:t>loaned</w:t>
      </w:r>
      <w:r w:rsidRPr="00CD6F22">
        <w:rPr>
          <w:rFonts w:ascii="Century Gothic" w:hAnsi="Century Gothic"/>
          <w:b w:val="0"/>
          <w:sz w:val="22"/>
          <w:szCs w:val="22"/>
        </w:rPr>
        <w:t xml:space="preserve"> to students by the state of Florida and the Bay County School Board.  If these articles are lost or damaged, students are required to pay for them.  Students are then responsible for the ownership of these books and </w:t>
      </w:r>
      <w:r w:rsidRPr="00CD6F22">
        <w:rPr>
          <w:rFonts w:ascii="Century Gothic" w:hAnsi="Century Gothic"/>
          <w:b w:val="0"/>
          <w:sz w:val="22"/>
          <w:szCs w:val="22"/>
        </w:rPr>
        <w:lastRenderedPageBreak/>
        <w:t>thei</w:t>
      </w:r>
      <w:r w:rsidR="00DB1CD3" w:rsidRPr="00CD6F22">
        <w:rPr>
          <w:rFonts w:ascii="Century Gothic" w:hAnsi="Century Gothic"/>
          <w:b w:val="0"/>
          <w:sz w:val="22"/>
          <w:szCs w:val="22"/>
        </w:rPr>
        <w:t>r return.  S</w:t>
      </w:r>
      <w:r w:rsidRPr="00CD6F22">
        <w:rPr>
          <w:rFonts w:ascii="Century Gothic" w:hAnsi="Century Gothic"/>
          <w:b w:val="0"/>
          <w:sz w:val="22"/>
          <w:szCs w:val="22"/>
        </w:rPr>
        <w:t xml:space="preserve">tudents </w:t>
      </w:r>
      <w:r w:rsidRPr="00CD6F22">
        <w:rPr>
          <w:rFonts w:ascii="Century Gothic" w:hAnsi="Century Gothic"/>
          <w:b w:val="0"/>
          <w:bCs/>
          <w:sz w:val="22"/>
          <w:szCs w:val="22"/>
        </w:rPr>
        <w:t>are not</w:t>
      </w:r>
      <w:r w:rsidRPr="00CD6F22">
        <w:rPr>
          <w:rFonts w:ascii="Century Gothic" w:hAnsi="Century Gothic"/>
          <w:b w:val="0"/>
          <w:sz w:val="22"/>
          <w:szCs w:val="22"/>
        </w:rPr>
        <w:t xml:space="preserve"> to loan books to others after checking them out from the library.  If they do, and the books are then lost or damaged</w:t>
      </w:r>
      <w:r w:rsidRPr="00CD6F22">
        <w:rPr>
          <w:rFonts w:ascii="Century Gothic" w:hAnsi="Century Gothic"/>
          <w:sz w:val="22"/>
          <w:szCs w:val="22"/>
        </w:rPr>
        <w:t xml:space="preserve">, </w:t>
      </w:r>
      <w:r w:rsidRPr="00CD6F22">
        <w:rPr>
          <w:rFonts w:ascii="Century Gothic" w:hAnsi="Century Gothic"/>
          <w:b w:val="0"/>
          <w:sz w:val="22"/>
          <w:szCs w:val="22"/>
        </w:rPr>
        <w:t>the student originally checking them out retains responsibility for paying for the missing books or any damage they may receive.</w:t>
      </w:r>
    </w:p>
    <w:p w:rsidR="00DF4CBE" w:rsidRPr="00CD6F22" w:rsidRDefault="00DF4CBE" w:rsidP="00DF4CBE">
      <w:pPr>
        <w:pStyle w:val="Title"/>
        <w:jc w:val="both"/>
        <w:rPr>
          <w:rFonts w:ascii="Century Gothic" w:hAnsi="Century Gothic"/>
          <w:b w:val="0"/>
          <w:sz w:val="22"/>
          <w:szCs w:val="22"/>
        </w:rPr>
      </w:pPr>
    </w:p>
    <w:p w:rsidR="00DF4CBE" w:rsidRPr="00CD6F22" w:rsidRDefault="00804223" w:rsidP="00DF4CBE">
      <w:pPr>
        <w:pStyle w:val="Title"/>
        <w:rPr>
          <w:rFonts w:ascii="Century Gothic" w:hAnsi="Century Gothic"/>
          <w:sz w:val="22"/>
          <w:szCs w:val="22"/>
          <w:u w:val="single"/>
        </w:rPr>
      </w:pPr>
      <w:r w:rsidRPr="00CD6F22">
        <w:rPr>
          <w:rFonts w:ascii="Century Gothic" w:hAnsi="Century Gothic"/>
          <w:sz w:val="22"/>
          <w:szCs w:val="22"/>
          <w:u w:val="single"/>
        </w:rPr>
        <w:t xml:space="preserve">TITLE </w:t>
      </w:r>
      <w:r w:rsidR="00DF4CBE" w:rsidRPr="00CD6F22">
        <w:rPr>
          <w:rFonts w:ascii="Century Gothic" w:hAnsi="Century Gothic"/>
          <w:sz w:val="22"/>
          <w:szCs w:val="22"/>
          <w:u w:val="single"/>
        </w:rPr>
        <w:t>I</w:t>
      </w:r>
    </w:p>
    <w:p w:rsidR="00DF4CBE" w:rsidRPr="00CD6F22" w:rsidRDefault="00DF4CBE" w:rsidP="00DF4CBE">
      <w:pPr>
        <w:pStyle w:val="Title"/>
        <w:jc w:val="left"/>
        <w:rPr>
          <w:rFonts w:ascii="Century Gothic" w:hAnsi="Century Gothic"/>
          <w:b w:val="0"/>
          <w:sz w:val="22"/>
          <w:szCs w:val="22"/>
        </w:rPr>
      </w:pPr>
    </w:p>
    <w:p w:rsidR="00DF4CBE" w:rsidRPr="00CD6F22" w:rsidRDefault="006C1F2E" w:rsidP="00DF4CBE">
      <w:pPr>
        <w:pStyle w:val="Title"/>
        <w:jc w:val="both"/>
        <w:rPr>
          <w:rFonts w:ascii="Century Gothic" w:hAnsi="Century Gothic"/>
          <w:b w:val="0"/>
          <w:sz w:val="22"/>
          <w:szCs w:val="22"/>
        </w:rPr>
      </w:pPr>
      <w:r w:rsidRPr="00CD6F22">
        <w:rPr>
          <w:rFonts w:ascii="Century Gothic" w:hAnsi="Century Gothic"/>
          <w:b w:val="0"/>
          <w:sz w:val="22"/>
          <w:szCs w:val="22"/>
        </w:rPr>
        <w:t>MKL</w:t>
      </w:r>
      <w:r w:rsidR="00DF4CBE" w:rsidRPr="00CD6F22">
        <w:rPr>
          <w:rFonts w:ascii="Century Gothic" w:hAnsi="Century Gothic"/>
          <w:b w:val="0"/>
          <w:sz w:val="22"/>
          <w:szCs w:val="22"/>
        </w:rPr>
        <w:t xml:space="preserve"> is a Title I funded school.  Title I is a federal program that provides educational assistance to students.  This assistance is offered in an effort to increase each student’s chances for academic success.  The eligibility and funding is based on the number of students qualifying for free or reduced lunch.  </w:t>
      </w:r>
    </w:p>
    <w:p w:rsidR="00DF4CBE" w:rsidRPr="00CD6F22" w:rsidRDefault="00DF4CBE" w:rsidP="00DF4CBE">
      <w:pPr>
        <w:pStyle w:val="Title"/>
        <w:jc w:val="both"/>
        <w:rPr>
          <w:rFonts w:ascii="Century Gothic" w:hAnsi="Century Gothic"/>
          <w:b w:val="0"/>
          <w:sz w:val="22"/>
          <w:szCs w:val="22"/>
        </w:rPr>
      </w:pPr>
    </w:p>
    <w:p w:rsidR="00DF4CBE" w:rsidRPr="00CD6F22" w:rsidRDefault="00DF4CBE" w:rsidP="00DF4CBE">
      <w:pPr>
        <w:pStyle w:val="Title"/>
        <w:jc w:val="both"/>
        <w:rPr>
          <w:rFonts w:ascii="Century Gothic" w:hAnsi="Century Gothic"/>
          <w:b w:val="0"/>
          <w:sz w:val="22"/>
          <w:szCs w:val="22"/>
        </w:rPr>
      </w:pPr>
      <w:r w:rsidRPr="00CD6F22">
        <w:rPr>
          <w:rFonts w:ascii="Century Gothic" w:hAnsi="Century Gothic"/>
          <w:b w:val="0"/>
          <w:sz w:val="22"/>
          <w:szCs w:val="22"/>
        </w:rPr>
        <w:t xml:space="preserve">Our School Improvement Plan is developed after analyzing student data and getting input from teachers, staff members, parents, and community members.  Your input is very valuable to us.  Please call the office today or email </w:t>
      </w:r>
      <w:hyperlink r:id="rId9" w:history="1">
        <w:r w:rsidR="006C1F2E" w:rsidRPr="00CD6F22">
          <w:rPr>
            <w:rStyle w:val="Hyperlink"/>
            <w:rFonts w:ascii="Century Gothic" w:hAnsi="Century Gothic"/>
            <w:b w:val="0"/>
            <w:sz w:val="22"/>
            <w:szCs w:val="22"/>
          </w:rPr>
          <w:t>hastll</w:t>
        </w:r>
        <w:r w:rsidRPr="00CD6F22">
          <w:rPr>
            <w:rStyle w:val="Hyperlink"/>
            <w:rFonts w:ascii="Century Gothic" w:hAnsi="Century Gothic"/>
            <w:b w:val="0"/>
            <w:sz w:val="22"/>
            <w:szCs w:val="22"/>
          </w:rPr>
          <w:t>@bay.k12.fl.us</w:t>
        </w:r>
      </w:hyperlink>
      <w:r w:rsidRPr="00CD6F22">
        <w:rPr>
          <w:rFonts w:ascii="Century Gothic" w:hAnsi="Century Gothic"/>
          <w:b w:val="0"/>
          <w:sz w:val="22"/>
          <w:szCs w:val="22"/>
        </w:rPr>
        <w:t xml:space="preserve"> if you would like to join our School Advisory Committee or have a suggestion on how we can improve our school – </w:t>
      </w:r>
      <w:r w:rsidR="004D2740" w:rsidRPr="00CD6F22">
        <w:rPr>
          <w:rFonts w:ascii="Century Gothic" w:hAnsi="Century Gothic"/>
          <w:b w:val="0"/>
          <w:sz w:val="22"/>
          <w:szCs w:val="22"/>
        </w:rPr>
        <w:t>767-1792</w:t>
      </w:r>
      <w:r w:rsidRPr="00CD6F22">
        <w:rPr>
          <w:rFonts w:ascii="Century Gothic" w:hAnsi="Century Gothic"/>
          <w:b w:val="0"/>
          <w:sz w:val="22"/>
          <w:szCs w:val="22"/>
        </w:rPr>
        <w:t>.</w:t>
      </w:r>
    </w:p>
    <w:p w:rsidR="00DF4CBE" w:rsidRPr="00CD6F22" w:rsidRDefault="00DF4CBE" w:rsidP="00DF4CBE">
      <w:pPr>
        <w:pStyle w:val="Title"/>
        <w:jc w:val="both"/>
        <w:rPr>
          <w:rFonts w:ascii="Century Gothic" w:hAnsi="Century Gothic"/>
          <w:bCs/>
          <w:sz w:val="22"/>
          <w:szCs w:val="22"/>
        </w:rPr>
      </w:pPr>
    </w:p>
    <w:p w:rsidR="00DF4CBE" w:rsidRPr="00CD6F22" w:rsidRDefault="00DF4CBE" w:rsidP="00DF4CBE">
      <w:pPr>
        <w:pStyle w:val="Title"/>
        <w:jc w:val="both"/>
        <w:rPr>
          <w:rFonts w:ascii="Century Gothic" w:hAnsi="Century Gothic"/>
          <w:bCs/>
          <w:sz w:val="22"/>
          <w:szCs w:val="22"/>
        </w:rPr>
      </w:pPr>
    </w:p>
    <w:p w:rsidR="00593C1F" w:rsidRDefault="00593C1F" w:rsidP="000C3772">
      <w:pPr>
        <w:pStyle w:val="Title"/>
        <w:jc w:val="both"/>
        <w:rPr>
          <w:rFonts w:ascii="Century Gothic" w:hAnsi="Century Gothic"/>
          <w:b w:val="0"/>
          <w:iCs/>
          <w:sz w:val="22"/>
          <w:szCs w:val="22"/>
        </w:rPr>
      </w:pPr>
    </w:p>
    <w:p w:rsidR="00AD6A40" w:rsidRPr="00CD6F22" w:rsidRDefault="00DF4CBE">
      <w:pPr>
        <w:pStyle w:val="Title"/>
        <w:rPr>
          <w:rFonts w:ascii="Century Gothic" w:hAnsi="Century Gothic"/>
          <w:szCs w:val="28"/>
          <w:u w:val="single"/>
        </w:rPr>
      </w:pPr>
      <w:r w:rsidRPr="00CD6F22">
        <w:rPr>
          <w:rFonts w:ascii="Century Gothic" w:hAnsi="Century Gothic"/>
          <w:szCs w:val="28"/>
          <w:u w:val="single"/>
        </w:rPr>
        <w:t>SPECIAL NOTICES</w:t>
      </w:r>
    </w:p>
    <w:p w:rsidR="00685172" w:rsidRDefault="00685172" w:rsidP="00685172">
      <w:pPr>
        <w:shd w:val="clear" w:color="auto" w:fill="FFFFFF"/>
        <w:rPr>
          <w:rFonts w:ascii="Century Gothic" w:hAnsi="Century Gothic"/>
          <w:b/>
          <w:bCs/>
          <w:color w:val="222222"/>
          <w:sz w:val="22"/>
          <w:szCs w:val="22"/>
        </w:rPr>
      </w:pPr>
    </w:p>
    <w:p w:rsidR="00685172" w:rsidRPr="00685172" w:rsidRDefault="00685172" w:rsidP="00685172">
      <w:pPr>
        <w:shd w:val="clear" w:color="auto" w:fill="FFFFFF"/>
        <w:rPr>
          <w:rFonts w:ascii="Century Gothic" w:hAnsi="Century Gothic"/>
          <w:color w:val="222222"/>
          <w:sz w:val="22"/>
          <w:szCs w:val="22"/>
        </w:rPr>
      </w:pPr>
      <w:r w:rsidRPr="00685172">
        <w:rPr>
          <w:rFonts w:ascii="Century Gothic" w:hAnsi="Century Gothic"/>
          <w:b/>
          <w:bCs/>
          <w:color w:val="222222"/>
          <w:sz w:val="22"/>
          <w:szCs w:val="22"/>
        </w:rPr>
        <w:t>Request to transfer</w:t>
      </w:r>
    </w:p>
    <w:p w:rsidR="00685172" w:rsidRPr="00685172" w:rsidRDefault="00685172" w:rsidP="00685172">
      <w:pPr>
        <w:shd w:val="clear" w:color="auto" w:fill="FFFFFF"/>
        <w:rPr>
          <w:rFonts w:ascii="Century Gothic" w:hAnsi="Century Gothic"/>
          <w:color w:val="222222"/>
          <w:sz w:val="22"/>
          <w:szCs w:val="22"/>
        </w:rPr>
      </w:pPr>
      <w:r w:rsidRPr="00685172">
        <w:rPr>
          <w:rFonts w:ascii="Century Gothic" w:hAnsi="Century Gothic"/>
          <w:color w:val="222222"/>
          <w:sz w:val="22"/>
          <w:szCs w:val="22"/>
        </w:rPr>
        <w:t>If an academic need arises and a parent desires to request a transfer for his/her child from one teacher to another, the following process will be used:</w:t>
      </w:r>
    </w:p>
    <w:p w:rsidR="00685172" w:rsidRPr="00685172" w:rsidRDefault="00685172" w:rsidP="00685172">
      <w:pPr>
        <w:numPr>
          <w:ilvl w:val="0"/>
          <w:numId w:val="32"/>
        </w:numPr>
        <w:shd w:val="clear" w:color="auto" w:fill="FFFFFF"/>
        <w:ind w:left="945"/>
        <w:rPr>
          <w:rFonts w:ascii="Century Gothic" w:hAnsi="Century Gothic"/>
          <w:color w:val="222222"/>
          <w:sz w:val="22"/>
          <w:szCs w:val="22"/>
        </w:rPr>
      </w:pPr>
      <w:r w:rsidRPr="00685172">
        <w:rPr>
          <w:rFonts w:ascii="Century Gothic" w:hAnsi="Century Gothic"/>
          <w:color w:val="222222"/>
          <w:sz w:val="22"/>
          <w:szCs w:val="22"/>
        </w:rPr>
        <w:t>Parent initiates the request for a teacher transfer using the FOCUS form online.</w:t>
      </w:r>
    </w:p>
    <w:p w:rsidR="00685172" w:rsidRPr="00685172" w:rsidRDefault="00685172" w:rsidP="00685172">
      <w:pPr>
        <w:numPr>
          <w:ilvl w:val="0"/>
          <w:numId w:val="32"/>
        </w:numPr>
        <w:shd w:val="clear" w:color="auto" w:fill="FFFFFF"/>
        <w:ind w:left="945"/>
        <w:rPr>
          <w:rFonts w:ascii="Century Gothic" w:hAnsi="Century Gothic"/>
          <w:color w:val="222222"/>
          <w:sz w:val="22"/>
          <w:szCs w:val="22"/>
        </w:rPr>
      </w:pPr>
      <w:r w:rsidRPr="00685172">
        <w:rPr>
          <w:rFonts w:ascii="Century Gothic" w:hAnsi="Century Gothic"/>
          <w:color w:val="222222"/>
          <w:sz w:val="22"/>
          <w:szCs w:val="22"/>
        </w:rPr>
        <w:t>The principal schedules a parent-teacher conference (required attendance by the parent and teacher and facilitated by the principal) to discuss the parent’s concerns.</w:t>
      </w:r>
    </w:p>
    <w:p w:rsidR="00685172" w:rsidRPr="00685172" w:rsidRDefault="00685172" w:rsidP="00685172">
      <w:pPr>
        <w:numPr>
          <w:ilvl w:val="0"/>
          <w:numId w:val="32"/>
        </w:numPr>
        <w:shd w:val="clear" w:color="auto" w:fill="FFFFFF"/>
        <w:ind w:left="945"/>
        <w:rPr>
          <w:rFonts w:ascii="Century Gothic" w:hAnsi="Century Gothic"/>
          <w:color w:val="222222"/>
          <w:sz w:val="22"/>
          <w:szCs w:val="22"/>
        </w:rPr>
      </w:pPr>
      <w:r w:rsidRPr="00685172">
        <w:rPr>
          <w:rFonts w:ascii="Century Gothic" w:hAnsi="Century Gothic"/>
          <w:color w:val="222222"/>
          <w:sz w:val="22"/>
          <w:szCs w:val="22"/>
        </w:rPr>
        <w:t>The principal renders a decision on the transfer request within two weeks of the form being received.</w:t>
      </w:r>
    </w:p>
    <w:p w:rsidR="00685172" w:rsidRPr="00685172" w:rsidRDefault="00685172" w:rsidP="00685172">
      <w:pPr>
        <w:shd w:val="clear" w:color="auto" w:fill="FFFFFF"/>
        <w:rPr>
          <w:rFonts w:ascii="Century Gothic" w:hAnsi="Century Gothic"/>
          <w:color w:val="222222"/>
          <w:sz w:val="22"/>
          <w:szCs w:val="22"/>
        </w:rPr>
      </w:pPr>
      <w:r w:rsidRPr="00685172">
        <w:rPr>
          <w:rFonts w:ascii="Century Gothic" w:hAnsi="Century Gothic"/>
          <w:b/>
          <w:bCs/>
          <w:color w:val="222222"/>
          <w:sz w:val="22"/>
          <w:szCs w:val="22"/>
        </w:rPr>
        <w:t>Request to transfer from an out-of-field teacher</w:t>
      </w:r>
    </w:p>
    <w:p w:rsidR="00685172" w:rsidRPr="00685172" w:rsidRDefault="00685172" w:rsidP="00685172">
      <w:pPr>
        <w:shd w:val="clear" w:color="auto" w:fill="FFFFFF"/>
        <w:rPr>
          <w:rFonts w:ascii="Century Gothic" w:hAnsi="Century Gothic"/>
          <w:color w:val="222222"/>
          <w:sz w:val="22"/>
          <w:szCs w:val="22"/>
        </w:rPr>
      </w:pPr>
      <w:r w:rsidRPr="00685172">
        <w:rPr>
          <w:rFonts w:ascii="Century Gothic" w:hAnsi="Century Gothic"/>
          <w:color w:val="222222"/>
          <w:sz w:val="22"/>
          <w:szCs w:val="22"/>
        </w:rPr>
        <w:t>If a parent desires to request a transfer for his/her child from one teacher to another for out-of-field reasons, the following process will be used:</w:t>
      </w:r>
    </w:p>
    <w:p w:rsidR="00685172" w:rsidRPr="00685172" w:rsidRDefault="00685172" w:rsidP="00685172">
      <w:pPr>
        <w:numPr>
          <w:ilvl w:val="0"/>
          <w:numId w:val="33"/>
        </w:numPr>
        <w:shd w:val="clear" w:color="auto" w:fill="FFFFFF"/>
        <w:ind w:left="945"/>
        <w:rPr>
          <w:rFonts w:ascii="Century Gothic" w:hAnsi="Century Gothic"/>
          <w:color w:val="222222"/>
          <w:sz w:val="22"/>
          <w:szCs w:val="22"/>
        </w:rPr>
      </w:pPr>
      <w:r w:rsidRPr="00685172">
        <w:rPr>
          <w:rFonts w:ascii="Century Gothic" w:hAnsi="Century Gothic"/>
          <w:color w:val="222222"/>
          <w:sz w:val="22"/>
          <w:szCs w:val="22"/>
        </w:rPr>
        <w:t>Parent initiates the request for a teacher transfer using the FOCUS form online.</w:t>
      </w:r>
    </w:p>
    <w:p w:rsidR="00685172" w:rsidRPr="00685172" w:rsidRDefault="00685172" w:rsidP="00685172">
      <w:pPr>
        <w:numPr>
          <w:ilvl w:val="0"/>
          <w:numId w:val="33"/>
        </w:numPr>
        <w:shd w:val="clear" w:color="auto" w:fill="FFFFFF"/>
        <w:ind w:left="945"/>
        <w:rPr>
          <w:rFonts w:ascii="Century Gothic" w:hAnsi="Century Gothic"/>
          <w:color w:val="222222"/>
          <w:sz w:val="22"/>
          <w:szCs w:val="22"/>
        </w:rPr>
      </w:pPr>
      <w:r w:rsidRPr="00685172">
        <w:rPr>
          <w:rFonts w:ascii="Century Gothic" w:hAnsi="Century Gothic"/>
          <w:color w:val="222222"/>
          <w:sz w:val="22"/>
          <w:szCs w:val="22"/>
        </w:rPr>
        <w:t>The principal schedules a parent-teacher conference (required attendance by the parent and teacher and facilitated by the principal) to discuss the parent’s concerns.</w:t>
      </w:r>
    </w:p>
    <w:p w:rsidR="00685172" w:rsidRDefault="00685172" w:rsidP="00685172">
      <w:pPr>
        <w:numPr>
          <w:ilvl w:val="0"/>
          <w:numId w:val="33"/>
        </w:numPr>
        <w:shd w:val="clear" w:color="auto" w:fill="FFFFFF"/>
        <w:ind w:left="945"/>
        <w:rPr>
          <w:rFonts w:ascii="Century Gothic" w:hAnsi="Century Gothic"/>
          <w:color w:val="222222"/>
          <w:sz w:val="22"/>
          <w:szCs w:val="22"/>
        </w:rPr>
      </w:pPr>
      <w:r w:rsidRPr="00685172">
        <w:rPr>
          <w:rFonts w:ascii="Century Gothic" w:hAnsi="Century Gothic"/>
          <w:color w:val="222222"/>
          <w:sz w:val="22"/>
          <w:szCs w:val="22"/>
        </w:rPr>
        <w:t>The principal renders a decision on the transfer request within two weeks of the form being received.</w:t>
      </w:r>
    </w:p>
    <w:p w:rsidR="00685172" w:rsidRDefault="00685172" w:rsidP="00685172">
      <w:pPr>
        <w:shd w:val="clear" w:color="auto" w:fill="FFFFFF"/>
        <w:rPr>
          <w:rFonts w:ascii="Century Gothic" w:hAnsi="Century Gothic"/>
          <w:color w:val="222222"/>
          <w:sz w:val="22"/>
          <w:szCs w:val="22"/>
        </w:rPr>
      </w:pPr>
    </w:p>
    <w:p w:rsidR="00685172" w:rsidRDefault="00685172" w:rsidP="00685172">
      <w:pPr>
        <w:shd w:val="clear" w:color="auto" w:fill="FFFFFF"/>
        <w:rPr>
          <w:rFonts w:ascii="Century Gothic" w:hAnsi="Century Gothic"/>
          <w:color w:val="222222"/>
          <w:sz w:val="22"/>
          <w:szCs w:val="22"/>
        </w:rPr>
      </w:pPr>
    </w:p>
    <w:p w:rsidR="00685172" w:rsidRPr="00685172" w:rsidRDefault="00685172" w:rsidP="00685172">
      <w:pPr>
        <w:rPr>
          <w:rFonts w:ascii="Century Gothic" w:hAnsi="Century Gothic"/>
          <w:b/>
          <w:sz w:val="22"/>
          <w:szCs w:val="22"/>
        </w:rPr>
      </w:pPr>
      <w:r w:rsidRPr="00685172">
        <w:rPr>
          <w:rFonts w:ascii="Century Gothic" w:hAnsi="Century Gothic"/>
          <w:b/>
          <w:sz w:val="22"/>
          <w:szCs w:val="22"/>
        </w:rPr>
        <w:t>Student Participation in the Pledge of Allegiance</w:t>
      </w:r>
    </w:p>
    <w:p w:rsidR="00685172" w:rsidRPr="00685172" w:rsidRDefault="00685172" w:rsidP="00685172">
      <w:pPr>
        <w:spacing w:before="240"/>
        <w:rPr>
          <w:rFonts w:ascii="Century Gothic" w:hAnsi="Century Gothic"/>
          <w:sz w:val="22"/>
          <w:szCs w:val="22"/>
        </w:rPr>
      </w:pPr>
      <w:r w:rsidRPr="00685172">
        <w:rPr>
          <w:rFonts w:ascii="Century Gothic" w:hAnsi="Century Gothic"/>
          <w:sz w:val="22"/>
          <w:szCs w:val="22"/>
        </w:rPr>
        <w:t xml:space="preserve">Florida HB 7029, signed into Law by Governor Rick Scott on April 14, 2016, amended Florida Statute 1003.44 by spelling out requirements. In accordance with the law, upon written request from the student’s parent/guardian, Bay District students may be excused from participation in the Pledge of Allegiance. </w:t>
      </w:r>
    </w:p>
    <w:p w:rsidR="00685172" w:rsidRPr="00685172" w:rsidRDefault="00685172" w:rsidP="00685172">
      <w:pPr>
        <w:spacing w:before="120"/>
        <w:rPr>
          <w:rFonts w:ascii="Century Gothic" w:hAnsi="Century Gothic"/>
          <w:sz w:val="22"/>
          <w:szCs w:val="22"/>
        </w:rPr>
      </w:pPr>
      <w:r w:rsidRPr="00685172">
        <w:rPr>
          <w:rFonts w:ascii="Century Gothic" w:hAnsi="Century Gothic"/>
          <w:sz w:val="22"/>
          <w:szCs w:val="22"/>
        </w:rPr>
        <w:t>Updated provisions, effective July 1, 2016, from the FL Statute 1003.44 include:</w:t>
      </w:r>
    </w:p>
    <w:p w:rsidR="00685172" w:rsidRPr="00685172" w:rsidRDefault="00685172" w:rsidP="00685172">
      <w:pPr>
        <w:pStyle w:val="ListParagraph"/>
        <w:numPr>
          <w:ilvl w:val="0"/>
          <w:numId w:val="34"/>
        </w:numPr>
        <w:spacing w:before="120"/>
        <w:ind w:left="1080" w:right="720"/>
        <w:rPr>
          <w:rFonts w:ascii="Century Gothic" w:hAnsi="Century Gothic"/>
          <w:sz w:val="22"/>
          <w:szCs w:val="22"/>
        </w:rPr>
      </w:pPr>
      <w:r w:rsidRPr="00685172">
        <w:rPr>
          <w:rFonts w:ascii="Century Gothic" w:hAnsi="Century Gothic"/>
          <w:sz w:val="22"/>
          <w:szCs w:val="22"/>
        </w:rPr>
        <w:t xml:space="preserve">When the national anthem is played, students and all civilians shall stand at attention, men removing head coverings except those worn for religious purposes. </w:t>
      </w:r>
    </w:p>
    <w:p w:rsidR="00685172" w:rsidRPr="00685172" w:rsidRDefault="00685172" w:rsidP="00685172">
      <w:pPr>
        <w:pStyle w:val="ListParagraph"/>
        <w:numPr>
          <w:ilvl w:val="0"/>
          <w:numId w:val="34"/>
        </w:numPr>
        <w:spacing w:before="120"/>
        <w:ind w:left="1080" w:right="720"/>
        <w:rPr>
          <w:rFonts w:ascii="Century Gothic" w:hAnsi="Century Gothic"/>
          <w:sz w:val="22"/>
          <w:szCs w:val="22"/>
        </w:rPr>
      </w:pPr>
      <w:r w:rsidRPr="00685172">
        <w:rPr>
          <w:rFonts w:ascii="Century Gothic" w:hAnsi="Century Gothic"/>
          <w:sz w:val="22"/>
          <w:szCs w:val="22"/>
        </w:rPr>
        <w:t xml:space="preserve">The Pledge of Allegiance is defined: </w:t>
      </w:r>
    </w:p>
    <w:p w:rsidR="00685172" w:rsidRPr="00685172" w:rsidRDefault="00685172" w:rsidP="00685172">
      <w:pPr>
        <w:pStyle w:val="ListParagraph"/>
        <w:spacing w:before="120"/>
        <w:ind w:left="1080" w:right="720"/>
        <w:rPr>
          <w:rFonts w:ascii="Century Gothic" w:hAnsi="Century Gothic"/>
          <w:sz w:val="22"/>
          <w:szCs w:val="22"/>
        </w:rPr>
      </w:pPr>
      <w:r w:rsidRPr="00685172">
        <w:rPr>
          <w:rFonts w:ascii="Century Gothic" w:hAnsi="Century Gothic"/>
          <w:sz w:val="22"/>
          <w:szCs w:val="22"/>
        </w:rPr>
        <w:lastRenderedPageBreak/>
        <w:t xml:space="preserve">“I pledge allegiance to the flag of the United States of America and to the republic for which it stands, one nation under God, indivisible, with liberty and justice for all.” </w:t>
      </w:r>
    </w:p>
    <w:p w:rsidR="00685172" w:rsidRPr="00685172" w:rsidRDefault="00685172" w:rsidP="00685172">
      <w:pPr>
        <w:pStyle w:val="ListParagraph"/>
        <w:numPr>
          <w:ilvl w:val="0"/>
          <w:numId w:val="34"/>
        </w:numPr>
        <w:spacing w:before="120"/>
        <w:ind w:left="1080" w:right="720"/>
        <w:rPr>
          <w:rFonts w:ascii="Century Gothic" w:hAnsi="Century Gothic"/>
          <w:sz w:val="22"/>
          <w:szCs w:val="22"/>
        </w:rPr>
      </w:pPr>
      <w:r w:rsidRPr="00685172">
        <w:rPr>
          <w:rFonts w:ascii="Century Gothic" w:hAnsi="Century Gothic"/>
          <w:sz w:val="22"/>
          <w:szCs w:val="22"/>
        </w:rPr>
        <w:t xml:space="preserve">The Pledge of Allegiance shall be rendered by students standing with the right hand over the heart. </w:t>
      </w:r>
    </w:p>
    <w:p w:rsidR="00685172" w:rsidRPr="00685172" w:rsidRDefault="00685172" w:rsidP="00685172">
      <w:pPr>
        <w:pStyle w:val="ListParagraph"/>
        <w:numPr>
          <w:ilvl w:val="0"/>
          <w:numId w:val="34"/>
        </w:numPr>
        <w:spacing w:before="120"/>
        <w:ind w:left="1080" w:right="720"/>
        <w:rPr>
          <w:rFonts w:ascii="Century Gothic" w:hAnsi="Century Gothic"/>
          <w:sz w:val="22"/>
          <w:szCs w:val="22"/>
        </w:rPr>
      </w:pPr>
      <w:r w:rsidRPr="00685172">
        <w:rPr>
          <w:rFonts w:ascii="Century Gothic" w:hAnsi="Century Gothic"/>
          <w:sz w:val="22"/>
          <w:szCs w:val="22"/>
        </w:rPr>
        <w:t xml:space="preserve">The Pledge of Allegiance shall be recited at the beginning of the day in each public elementary, middle, and high school in the state. </w:t>
      </w:r>
    </w:p>
    <w:p w:rsidR="00685172" w:rsidRPr="00685172" w:rsidRDefault="00685172" w:rsidP="00685172">
      <w:pPr>
        <w:pStyle w:val="ListParagraph"/>
        <w:numPr>
          <w:ilvl w:val="0"/>
          <w:numId w:val="34"/>
        </w:numPr>
        <w:spacing w:before="120"/>
        <w:ind w:left="1080" w:right="720"/>
        <w:rPr>
          <w:rFonts w:ascii="Century Gothic" w:hAnsi="Century Gothic"/>
          <w:sz w:val="22"/>
          <w:szCs w:val="22"/>
        </w:rPr>
      </w:pPr>
      <w:r w:rsidRPr="00685172">
        <w:rPr>
          <w:rFonts w:ascii="Century Gothic" w:hAnsi="Century Gothic"/>
          <w:sz w:val="22"/>
          <w:szCs w:val="22"/>
        </w:rPr>
        <w:t xml:space="preserve">Each student shall be informed by a written notice published in the student handbook or a similar publication pursuant to s. 1006.07(2) that the student has the right not to participate in reciting the pledge. Upon written request by his or her parent, the student must be excused from reciting the pledge, including standing and placing the right hand over his or her heart. </w:t>
      </w:r>
    </w:p>
    <w:p w:rsidR="00685172" w:rsidRPr="00685172" w:rsidRDefault="00685172" w:rsidP="00685172">
      <w:pPr>
        <w:pStyle w:val="ListParagraph"/>
        <w:numPr>
          <w:ilvl w:val="0"/>
          <w:numId w:val="34"/>
        </w:numPr>
        <w:spacing w:before="120"/>
        <w:ind w:left="1080" w:right="720"/>
        <w:rPr>
          <w:rFonts w:ascii="Century Gothic" w:hAnsi="Century Gothic"/>
          <w:sz w:val="22"/>
          <w:szCs w:val="22"/>
        </w:rPr>
      </w:pPr>
      <w:r w:rsidRPr="00685172">
        <w:rPr>
          <w:rFonts w:ascii="Century Gothic" w:hAnsi="Century Gothic"/>
          <w:sz w:val="22"/>
          <w:szCs w:val="22"/>
        </w:rPr>
        <w:t>When the pledge is given, non-exempt students must show full respect to the flag by standing at attention, men removing any headdress, except when such headdress is worn for religious purposes.</w:t>
      </w:r>
    </w:p>
    <w:p w:rsidR="00685172" w:rsidRPr="00685172" w:rsidRDefault="00685172" w:rsidP="00685172">
      <w:pPr>
        <w:spacing w:before="120"/>
        <w:ind w:right="720"/>
        <w:rPr>
          <w:rFonts w:ascii="Century Gothic" w:hAnsi="Century Gothic"/>
          <w:sz w:val="22"/>
          <w:szCs w:val="22"/>
        </w:rPr>
      </w:pPr>
      <w:r w:rsidRPr="00685172">
        <w:rPr>
          <w:rFonts w:ascii="Century Gothic" w:hAnsi="Century Gothic"/>
          <w:sz w:val="22"/>
          <w:szCs w:val="22"/>
        </w:rPr>
        <w:t>If you would like your student to be exempt, please contact your child’s school directly. The school will advise you how to proceed with your written request.</w:t>
      </w:r>
    </w:p>
    <w:p w:rsidR="00685172" w:rsidRPr="00685172" w:rsidRDefault="00685172" w:rsidP="00685172">
      <w:pPr>
        <w:shd w:val="clear" w:color="auto" w:fill="FFFFFF"/>
        <w:rPr>
          <w:rFonts w:ascii="Century Gothic" w:hAnsi="Century Gothic"/>
          <w:color w:val="222222"/>
          <w:sz w:val="22"/>
          <w:szCs w:val="22"/>
        </w:rPr>
      </w:pPr>
    </w:p>
    <w:p w:rsidR="00AD6A40" w:rsidRPr="00CD6F22" w:rsidRDefault="00AD6A40">
      <w:pPr>
        <w:pStyle w:val="Title"/>
        <w:jc w:val="left"/>
        <w:rPr>
          <w:rFonts w:ascii="Century Gothic" w:hAnsi="Century Gothic"/>
          <w:bCs/>
          <w:sz w:val="22"/>
          <w:szCs w:val="22"/>
        </w:rPr>
      </w:pPr>
    </w:p>
    <w:p w:rsidR="00AD6A40" w:rsidRPr="00CD6F22" w:rsidRDefault="00AD6A40">
      <w:pPr>
        <w:pStyle w:val="Title"/>
        <w:jc w:val="left"/>
        <w:rPr>
          <w:rFonts w:ascii="Century Gothic" w:hAnsi="Century Gothic"/>
          <w:b w:val="0"/>
          <w:sz w:val="22"/>
          <w:szCs w:val="22"/>
        </w:rPr>
      </w:pPr>
    </w:p>
    <w:p w:rsidR="00AD6A40" w:rsidRPr="00CD6F22" w:rsidRDefault="00AD6A40">
      <w:pPr>
        <w:pStyle w:val="Title"/>
        <w:rPr>
          <w:rFonts w:ascii="Century Gothic" w:hAnsi="Century Gothic"/>
          <w:bCs/>
          <w:sz w:val="22"/>
          <w:szCs w:val="22"/>
          <w:u w:val="single"/>
        </w:rPr>
      </w:pPr>
      <w:r w:rsidRPr="00CD6F22">
        <w:rPr>
          <w:rFonts w:ascii="Century Gothic" w:hAnsi="Century Gothic"/>
          <w:bCs/>
          <w:sz w:val="22"/>
          <w:szCs w:val="22"/>
          <w:u w:val="single"/>
        </w:rPr>
        <w:t>RECORDS</w:t>
      </w:r>
      <w:r w:rsidR="00F961E9" w:rsidRPr="00CD6F22">
        <w:rPr>
          <w:rFonts w:ascii="Century Gothic" w:hAnsi="Century Gothic"/>
          <w:bCs/>
          <w:sz w:val="22"/>
          <w:szCs w:val="22"/>
          <w:u w:val="single"/>
        </w:rPr>
        <w:t xml:space="preserve"> Annual Notice Regarding Public Education Records</w:t>
      </w:r>
    </w:p>
    <w:p w:rsidR="00AD6A40" w:rsidRPr="00CD6F22" w:rsidRDefault="00AD6A40">
      <w:pPr>
        <w:pStyle w:val="Title"/>
        <w:rPr>
          <w:rFonts w:ascii="Century Gothic" w:hAnsi="Century Gothic"/>
          <w:bCs/>
          <w:sz w:val="22"/>
          <w:szCs w:val="22"/>
          <w:u w:val="single"/>
        </w:rPr>
      </w:pPr>
    </w:p>
    <w:p w:rsidR="00AD6A40" w:rsidRPr="00CD6F22" w:rsidRDefault="00AD6A40">
      <w:pPr>
        <w:pStyle w:val="Title"/>
        <w:jc w:val="both"/>
        <w:rPr>
          <w:rFonts w:ascii="Century Gothic" w:hAnsi="Century Gothic"/>
          <w:b w:val="0"/>
          <w:sz w:val="22"/>
          <w:szCs w:val="22"/>
        </w:rPr>
      </w:pPr>
      <w:r w:rsidRPr="00CD6F22">
        <w:rPr>
          <w:rFonts w:ascii="Century Gothic" w:hAnsi="Century Gothic"/>
          <w:b w:val="0"/>
          <w:sz w:val="22"/>
          <w:szCs w:val="22"/>
        </w:rPr>
        <w:t>Pursuant to Florida law and School Board Policy 7.304, adult students and the parents or guardians of a student under age 18, currently or formerly in attendance in the Bay District School system, shall have the following rights with regard to public education records maintained by the District.</w:t>
      </w:r>
    </w:p>
    <w:p w:rsidR="00AD6A40" w:rsidRPr="00CD6F22" w:rsidRDefault="00AD6A40">
      <w:pPr>
        <w:pStyle w:val="Title"/>
        <w:jc w:val="both"/>
        <w:rPr>
          <w:rFonts w:ascii="Century Gothic" w:hAnsi="Century Gothic"/>
          <w:b w:val="0"/>
          <w:sz w:val="22"/>
          <w:szCs w:val="22"/>
        </w:rPr>
      </w:pPr>
    </w:p>
    <w:p w:rsidR="00AD6A40" w:rsidRPr="00CD6F22" w:rsidRDefault="00AD6A40">
      <w:pPr>
        <w:pStyle w:val="Title"/>
        <w:numPr>
          <w:ilvl w:val="0"/>
          <w:numId w:val="5"/>
        </w:numPr>
        <w:jc w:val="both"/>
        <w:rPr>
          <w:rFonts w:ascii="Century Gothic" w:hAnsi="Century Gothic"/>
          <w:b w:val="0"/>
          <w:sz w:val="22"/>
          <w:szCs w:val="22"/>
        </w:rPr>
      </w:pPr>
      <w:r w:rsidRPr="00CD6F22">
        <w:rPr>
          <w:rFonts w:ascii="Century Gothic" w:hAnsi="Century Gothic"/>
          <w:bCs/>
          <w:i/>
          <w:iCs/>
          <w:sz w:val="22"/>
          <w:szCs w:val="22"/>
        </w:rPr>
        <w:t>Right of access</w:t>
      </w:r>
      <w:r w:rsidRPr="00CD6F22">
        <w:rPr>
          <w:rFonts w:ascii="Century Gothic" w:hAnsi="Century Gothic"/>
          <w:b w:val="0"/>
          <w:i/>
          <w:iCs/>
          <w:sz w:val="22"/>
          <w:szCs w:val="22"/>
        </w:rPr>
        <w:t xml:space="preserve">.  </w:t>
      </w:r>
      <w:r w:rsidRPr="00CD6F22">
        <w:rPr>
          <w:rFonts w:ascii="Century Gothic" w:hAnsi="Century Gothic"/>
          <w:b w:val="0"/>
          <w:sz w:val="22"/>
          <w:szCs w:val="22"/>
        </w:rPr>
        <w:t>The right to review and inspect student records, including the right to reasonable requests for explanation and interpretation of the records, and the right to obtain copies of said records.  The District shall presume that either parent of a student has a right to inspect their child’s records unless the District has been provided with a legally binding instrument of court order which provides to the contrary.</w:t>
      </w:r>
    </w:p>
    <w:p w:rsidR="00AD6A40" w:rsidRPr="00CD6F22" w:rsidRDefault="00AD6A40">
      <w:pPr>
        <w:pStyle w:val="Title"/>
        <w:numPr>
          <w:ilvl w:val="0"/>
          <w:numId w:val="5"/>
        </w:numPr>
        <w:jc w:val="both"/>
        <w:rPr>
          <w:rFonts w:ascii="Century Gothic" w:hAnsi="Century Gothic"/>
          <w:b w:val="0"/>
          <w:sz w:val="22"/>
          <w:szCs w:val="22"/>
        </w:rPr>
      </w:pPr>
      <w:r w:rsidRPr="00CD6F22">
        <w:rPr>
          <w:rFonts w:ascii="Century Gothic" w:hAnsi="Century Gothic"/>
          <w:bCs/>
          <w:i/>
          <w:iCs/>
          <w:sz w:val="22"/>
          <w:szCs w:val="22"/>
        </w:rPr>
        <w:t>Right to privacy.</w:t>
      </w:r>
      <w:r w:rsidRPr="00CD6F22">
        <w:rPr>
          <w:rFonts w:ascii="Century Gothic" w:hAnsi="Century Gothic"/>
          <w:b w:val="0"/>
          <w:sz w:val="22"/>
          <w:szCs w:val="22"/>
        </w:rPr>
        <w:t xml:space="preserve">  The right to privacy with respect to personally identifiable records held on each student, whether a current or a former student.</w:t>
      </w:r>
    </w:p>
    <w:p w:rsidR="00AD6A40" w:rsidRPr="00CD6F22" w:rsidRDefault="00AD6A40">
      <w:pPr>
        <w:pStyle w:val="Title"/>
        <w:numPr>
          <w:ilvl w:val="0"/>
          <w:numId w:val="5"/>
        </w:numPr>
        <w:jc w:val="both"/>
        <w:rPr>
          <w:rFonts w:ascii="Century Gothic" w:hAnsi="Century Gothic"/>
          <w:b w:val="0"/>
          <w:sz w:val="22"/>
          <w:szCs w:val="22"/>
        </w:rPr>
      </w:pPr>
      <w:r w:rsidRPr="00CD6F22">
        <w:rPr>
          <w:rFonts w:ascii="Century Gothic" w:hAnsi="Century Gothic"/>
          <w:bCs/>
          <w:i/>
          <w:iCs/>
          <w:sz w:val="22"/>
          <w:szCs w:val="22"/>
        </w:rPr>
        <w:t>Right to waiver of access.</w:t>
      </w:r>
      <w:r w:rsidRPr="00CD6F22">
        <w:rPr>
          <w:rFonts w:ascii="Century Gothic" w:hAnsi="Century Gothic"/>
          <w:b w:val="0"/>
          <w:sz w:val="22"/>
          <w:szCs w:val="22"/>
        </w:rPr>
        <w:t xml:space="preserve">  The right to allow another party access to all personally identifiable student records.</w:t>
      </w:r>
    </w:p>
    <w:p w:rsidR="00AD6A40" w:rsidRPr="00CD6F22" w:rsidRDefault="00AD6A40">
      <w:pPr>
        <w:pStyle w:val="Title"/>
        <w:numPr>
          <w:ilvl w:val="0"/>
          <w:numId w:val="5"/>
        </w:numPr>
        <w:jc w:val="both"/>
        <w:rPr>
          <w:rFonts w:ascii="Century Gothic" w:hAnsi="Century Gothic"/>
          <w:b w:val="0"/>
          <w:sz w:val="22"/>
          <w:szCs w:val="22"/>
        </w:rPr>
      </w:pPr>
      <w:r w:rsidRPr="00CD6F22">
        <w:rPr>
          <w:rFonts w:ascii="Century Gothic" w:hAnsi="Century Gothic"/>
          <w:bCs/>
          <w:i/>
          <w:iCs/>
          <w:sz w:val="22"/>
          <w:szCs w:val="22"/>
        </w:rPr>
        <w:t>Right to challenge and hearing.</w:t>
      </w:r>
      <w:r w:rsidRPr="00CD6F22">
        <w:rPr>
          <w:rFonts w:ascii="Century Gothic" w:hAnsi="Century Gothic"/>
          <w:b w:val="0"/>
          <w:sz w:val="22"/>
          <w:szCs w:val="22"/>
        </w:rPr>
        <w:t xml:space="preserve">  The right to challenge the content of any record which the parent, guardian, or adult student believes to be inaccurate, misleading or a violation of their privacy.</w:t>
      </w:r>
    </w:p>
    <w:p w:rsidR="00AD6A40" w:rsidRPr="00CD6F22" w:rsidRDefault="00AD6A40">
      <w:pPr>
        <w:pStyle w:val="Title"/>
        <w:ind w:left="360"/>
        <w:jc w:val="both"/>
        <w:rPr>
          <w:rFonts w:ascii="Century Gothic" w:hAnsi="Century Gothic"/>
          <w:b w:val="0"/>
          <w:sz w:val="22"/>
          <w:szCs w:val="22"/>
        </w:rPr>
      </w:pPr>
    </w:p>
    <w:p w:rsidR="00AD6A40" w:rsidRDefault="00AD6A40">
      <w:pPr>
        <w:pStyle w:val="Title"/>
        <w:jc w:val="both"/>
        <w:rPr>
          <w:rFonts w:ascii="Century Gothic" w:hAnsi="Century Gothic"/>
          <w:b w:val="0"/>
          <w:sz w:val="22"/>
          <w:szCs w:val="22"/>
          <w:u w:val="single"/>
        </w:rPr>
      </w:pPr>
      <w:r w:rsidRPr="00CD6F22">
        <w:rPr>
          <w:rFonts w:ascii="Century Gothic" w:hAnsi="Century Gothic"/>
          <w:b w:val="0"/>
          <w:sz w:val="22"/>
          <w:szCs w:val="22"/>
        </w:rPr>
        <w:t xml:space="preserve">Student records are maintained at the school the student currently attends or, in the case of former students, the school last attended.  The procedures for exercising the aforementioned rights are explained in further detail in the School Board Policy 7.304, copies of which are in each school office, the District offices at 1311 Balboa Avenue, and via the Internet at </w:t>
      </w:r>
      <w:hyperlink r:id="rId10" w:history="1">
        <w:r w:rsidRPr="00CD6F22">
          <w:rPr>
            <w:rStyle w:val="Hyperlink"/>
            <w:rFonts w:ascii="Century Gothic" w:hAnsi="Century Gothic"/>
            <w:color w:val="auto"/>
            <w:sz w:val="22"/>
            <w:szCs w:val="22"/>
          </w:rPr>
          <w:t>www.bay.k12.fl.us/district/policy</w:t>
        </w:r>
      </w:hyperlink>
      <w:r w:rsidRPr="00CD6F22">
        <w:rPr>
          <w:rFonts w:ascii="Century Gothic" w:hAnsi="Century Gothic"/>
          <w:b w:val="0"/>
          <w:sz w:val="22"/>
          <w:szCs w:val="22"/>
          <w:u w:val="single"/>
        </w:rPr>
        <w:t>.</w:t>
      </w:r>
    </w:p>
    <w:p w:rsidR="00BA3CDB" w:rsidRDefault="00BA3CDB">
      <w:pPr>
        <w:pStyle w:val="Title"/>
        <w:jc w:val="both"/>
        <w:rPr>
          <w:rFonts w:ascii="Century Gothic" w:hAnsi="Century Gothic"/>
          <w:b w:val="0"/>
          <w:sz w:val="22"/>
          <w:szCs w:val="22"/>
          <w:u w:val="single"/>
        </w:rPr>
      </w:pPr>
    </w:p>
    <w:p w:rsidR="00BA3CDB" w:rsidRPr="00BA3CDB" w:rsidRDefault="00BA3CDB">
      <w:pPr>
        <w:pStyle w:val="Title"/>
        <w:jc w:val="both"/>
        <w:rPr>
          <w:rFonts w:ascii="Century Gothic" w:hAnsi="Century Gothic"/>
          <w:b w:val="0"/>
          <w:sz w:val="24"/>
          <w:szCs w:val="24"/>
          <w:u w:val="single"/>
        </w:rPr>
      </w:pPr>
      <w:r w:rsidRPr="00BA3CDB">
        <w:rPr>
          <w:rFonts w:ascii="Century Gothic" w:hAnsi="Century Gothic"/>
          <w:bCs/>
          <w:color w:val="222222"/>
          <w:sz w:val="24"/>
          <w:szCs w:val="24"/>
          <w:u w:val="single"/>
          <w:shd w:val="clear" w:color="auto" w:fill="FFFFFF"/>
        </w:rPr>
        <w:t>Religious Expression Bill (SB 436)</w:t>
      </w:r>
      <w:r w:rsidRPr="00BA3CDB">
        <w:rPr>
          <w:rFonts w:ascii="Century Gothic" w:hAnsi="Century Gothic"/>
          <w:b w:val="0"/>
          <w:bCs/>
          <w:color w:val="222222"/>
          <w:sz w:val="24"/>
          <w:szCs w:val="24"/>
          <w:shd w:val="clear" w:color="auto" w:fill="FFFFFF"/>
        </w:rPr>
        <w:t xml:space="preserve"> </w:t>
      </w:r>
      <w:r w:rsidRPr="00BA3CDB">
        <w:rPr>
          <w:rFonts w:ascii="Century Gothic" w:hAnsi="Century Gothic"/>
          <w:b w:val="0"/>
          <w:bCs/>
          <w:color w:val="222222"/>
          <w:sz w:val="19"/>
          <w:szCs w:val="19"/>
          <w:shd w:val="clear" w:color="auto" w:fill="FFFFFF"/>
        </w:rPr>
        <w:t xml:space="preserve">- </w:t>
      </w:r>
      <w:r w:rsidRPr="00BA3CDB">
        <w:rPr>
          <w:rFonts w:ascii="Century Gothic" w:hAnsi="Century Gothic"/>
          <w:b w:val="0"/>
          <w:bCs/>
          <w:color w:val="222222"/>
          <w:sz w:val="24"/>
          <w:szCs w:val="24"/>
          <w:shd w:val="clear" w:color="auto" w:fill="FFFFFF"/>
        </w:rPr>
        <w:t>Students in Florida's public schools cannot be punished for including religious materials in their coursework, and that they may pray at school during non-course time.  It further states that school employees also may participate voluntarily in religious activities that are initiated by students before or after the school day.</w:t>
      </w:r>
    </w:p>
    <w:p w:rsidR="00AD6A40" w:rsidRPr="00CD6F22" w:rsidRDefault="00AD6A40">
      <w:pPr>
        <w:pStyle w:val="Title"/>
        <w:jc w:val="both"/>
        <w:rPr>
          <w:rFonts w:ascii="Century Gothic" w:hAnsi="Century Gothic"/>
          <w:b w:val="0"/>
          <w:sz w:val="22"/>
          <w:szCs w:val="22"/>
          <w:u w:val="single"/>
        </w:rPr>
      </w:pPr>
    </w:p>
    <w:p w:rsidR="00AD6A40" w:rsidRPr="00CD6F22" w:rsidRDefault="00AD6A40">
      <w:pPr>
        <w:pStyle w:val="Title"/>
        <w:jc w:val="both"/>
        <w:rPr>
          <w:rFonts w:ascii="Century Gothic" w:hAnsi="Century Gothic"/>
          <w:b w:val="0"/>
          <w:sz w:val="22"/>
          <w:szCs w:val="22"/>
        </w:rPr>
      </w:pPr>
    </w:p>
    <w:p w:rsidR="00AD6A40" w:rsidRPr="00CD6F22" w:rsidRDefault="00AD6A40">
      <w:pPr>
        <w:pStyle w:val="Title"/>
        <w:rPr>
          <w:rFonts w:ascii="Century Gothic" w:hAnsi="Century Gothic"/>
          <w:bCs/>
          <w:sz w:val="22"/>
          <w:szCs w:val="22"/>
          <w:u w:val="single"/>
        </w:rPr>
      </w:pPr>
      <w:r w:rsidRPr="00CD6F22">
        <w:rPr>
          <w:rFonts w:ascii="Century Gothic" w:hAnsi="Century Gothic"/>
          <w:bCs/>
          <w:sz w:val="22"/>
          <w:szCs w:val="22"/>
          <w:u w:val="single"/>
        </w:rPr>
        <w:t>Annual Notice Regarding Student Surveys</w:t>
      </w:r>
    </w:p>
    <w:p w:rsidR="00AD6A40" w:rsidRPr="00CD6F22" w:rsidRDefault="00AD6A40">
      <w:pPr>
        <w:pStyle w:val="Title"/>
        <w:jc w:val="both"/>
        <w:rPr>
          <w:rFonts w:ascii="Century Gothic" w:hAnsi="Century Gothic"/>
          <w:b w:val="0"/>
          <w:sz w:val="22"/>
          <w:szCs w:val="22"/>
        </w:rPr>
      </w:pPr>
    </w:p>
    <w:p w:rsidR="00AD6A40" w:rsidRPr="00CD6F22" w:rsidRDefault="00AD6A40">
      <w:pPr>
        <w:pStyle w:val="Title"/>
        <w:jc w:val="both"/>
        <w:rPr>
          <w:rFonts w:ascii="Century Gothic" w:hAnsi="Century Gothic"/>
          <w:b w:val="0"/>
          <w:sz w:val="22"/>
          <w:szCs w:val="22"/>
        </w:rPr>
      </w:pPr>
      <w:r w:rsidRPr="00CD6F22">
        <w:rPr>
          <w:rFonts w:ascii="Century Gothic" w:hAnsi="Century Gothic"/>
          <w:b w:val="0"/>
          <w:sz w:val="22"/>
          <w:szCs w:val="22"/>
        </w:rPr>
        <w:t>The district shall cooperate with the federal government and state agencies such as the Florida Department of Health in conducting student surveys.  These surveys shall be conducted anonymously and shall contain no personally identifiable information from or on any individual student.  Parents shall be notified of upcoming surveys that reveal information concerning one or more of the following items:</w:t>
      </w:r>
    </w:p>
    <w:p w:rsidR="00AD6A40" w:rsidRPr="00CD6F22" w:rsidRDefault="00AD6A40">
      <w:pPr>
        <w:pStyle w:val="Title"/>
        <w:jc w:val="both"/>
        <w:rPr>
          <w:rFonts w:ascii="Century Gothic" w:hAnsi="Century Gothic"/>
          <w:b w:val="0"/>
          <w:sz w:val="22"/>
          <w:szCs w:val="22"/>
        </w:rPr>
      </w:pPr>
    </w:p>
    <w:p w:rsidR="00AD6A40" w:rsidRPr="00CD6F22" w:rsidRDefault="00AD6A40">
      <w:pPr>
        <w:pStyle w:val="Title"/>
        <w:numPr>
          <w:ilvl w:val="1"/>
          <w:numId w:val="11"/>
        </w:numPr>
        <w:jc w:val="both"/>
        <w:rPr>
          <w:rFonts w:ascii="Century Gothic" w:hAnsi="Century Gothic"/>
          <w:b w:val="0"/>
          <w:sz w:val="22"/>
          <w:szCs w:val="22"/>
        </w:rPr>
      </w:pPr>
      <w:r w:rsidRPr="00CD6F22">
        <w:rPr>
          <w:rFonts w:ascii="Century Gothic" w:hAnsi="Century Gothic"/>
          <w:b w:val="0"/>
          <w:sz w:val="22"/>
          <w:szCs w:val="22"/>
        </w:rPr>
        <w:t>political affiliations or beliefs of the student or of the student’s parent;</w:t>
      </w:r>
    </w:p>
    <w:p w:rsidR="00AD6A40" w:rsidRPr="00CD6F22" w:rsidRDefault="00AD6A40">
      <w:pPr>
        <w:pStyle w:val="Title"/>
        <w:numPr>
          <w:ilvl w:val="1"/>
          <w:numId w:val="11"/>
        </w:numPr>
        <w:jc w:val="both"/>
        <w:rPr>
          <w:rFonts w:ascii="Century Gothic" w:hAnsi="Century Gothic"/>
          <w:b w:val="0"/>
          <w:sz w:val="22"/>
          <w:szCs w:val="22"/>
        </w:rPr>
      </w:pPr>
      <w:r w:rsidRPr="00CD6F22">
        <w:rPr>
          <w:rFonts w:ascii="Century Gothic" w:hAnsi="Century Gothic"/>
          <w:b w:val="0"/>
          <w:sz w:val="22"/>
          <w:szCs w:val="22"/>
        </w:rPr>
        <w:t>mental and psychological problems of the student or the student’s family;</w:t>
      </w:r>
    </w:p>
    <w:p w:rsidR="00AD6A40" w:rsidRPr="00CD6F22" w:rsidRDefault="00AD6A40">
      <w:pPr>
        <w:pStyle w:val="Title"/>
        <w:numPr>
          <w:ilvl w:val="1"/>
          <w:numId w:val="11"/>
        </w:numPr>
        <w:jc w:val="both"/>
        <w:rPr>
          <w:rFonts w:ascii="Century Gothic" w:hAnsi="Century Gothic"/>
          <w:b w:val="0"/>
          <w:sz w:val="22"/>
          <w:szCs w:val="22"/>
        </w:rPr>
      </w:pPr>
      <w:r w:rsidRPr="00CD6F22">
        <w:rPr>
          <w:rFonts w:ascii="Century Gothic" w:hAnsi="Century Gothic"/>
          <w:b w:val="0"/>
          <w:sz w:val="22"/>
          <w:szCs w:val="22"/>
        </w:rPr>
        <w:t>sexual behaviors or attitudes;</w:t>
      </w:r>
    </w:p>
    <w:p w:rsidR="00AD6A40" w:rsidRPr="00CD6F22" w:rsidRDefault="00AD6A40">
      <w:pPr>
        <w:pStyle w:val="Title"/>
        <w:numPr>
          <w:ilvl w:val="1"/>
          <w:numId w:val="11"/>
        </w:numPr>
        <w:jc w:val="both"/>
        <w:rPr>
          <w:rFonts w:ascii="Century Gothic" w:hAnsi="Century Gothic"/>
          <w:b w:val="0"/>
          <w:sz w:val="22"/>
          <w:szCs w:val="22"/>
        </w:rPr>
      </w:pPr>
      <w:r w:rsidRPr="00CD6F22">
        <w:rPr>
          <w:rFonts w:ascii="Century Gothic" w:hAnsi="Century Gothic"/>
          <w:b w:val="0"/>
          <w:sz w:val="22"/>
          <w:szCs w:val="22"/>
        </w:rPr>
        <w:t>illegal, anti-social, self-incriminating, or demeaning behavior;</w:t>
      </w:r>
    </w:p>
    <w:p w:rsidR="00AD6A40" w:rsidRPr="00CD6F22" w:rsidRDefault="00AD6A40">
      <w:pPr>
        <w:pStyle w:val="Title"/>
        <w:numPr>
          <w:ilvl w:val="1"/>
          <w:numId w:val="11"/>
        </w:numPr>
        <w:jc w:val="both"/>
        <w:rPr>
          <w:rFonts w:ascii="Century Gothic" w:hAnsi="Century Gothic"/>
          <w:b w:val="0"/>
          <w:sz w:val="22"/>
          <w:szCs w:val="22"/>
        </w:rPr>
      </w:pPr>
      <w:r w:rsidRPr="00CD6F22">
        <w:rPr>
          <w:rFonts w:ascii="Century Gothic" w:hAnsi="Century Gothic"/>
          <w:b w:val="0"/>
          <w:sz w:val="22"/>
          <w:szCs w:val="22"/>
        </w:rPr>
        <w:t>critical appraisals of other individuals with whom respondents have close family relationships;</w:t>
      </w:r>
    </w:p>
    <w:p w:rsidR="00AD6A40" w:rsidRPr="00CD6F22" w:rsidRDefault="00AD6A40">
      <w:pPr>
        <w:pStyle w:val="Title"/>
        <w:numPr>
          <w:ilvl w:val="1"/>
          <w:numId w:val="11"/>
        </w:numPr>
        <w:jc w:val="both"/>
        <w:rPr>
          <w:rFonts w:ascii="Century Gothic" w:hAnsi="Century Gothic"/>
          <w:b w:val="0"/>
          <w:sz w:val="22"/>
          <w:szCs w:val="22"/>
        </w:rPr>
      </w:pPr>
      <w:r w:rsidRPr="00CD6F22">
        <w:rPr>
          <w:rFonts w:ascii="Century Gothic" w:hAnsi="Century Gothic"/>
          <w:b w:val="0"/>
          <w:sz w:val="22"/>
          <w:szCs w:val="22"/>
        </w:rPr>
        <w:t>legally recognized privileged or analogous relationships, such as those of lawyers, physicians, and ministers;</w:t>
      </w:r>
    </w:p>
    <w:p w:rsidR="00AD6A40" w:rsidRPr="00CD6F22" w:rsidRDefault="00AD6A40">
      <w:pPr>
        <w:pStyle w:val="Title"/>
        <w:numPr>
          <w:ilvl w:val="1"/>
          <w:numId w:val="11"/>
        </w:numPr>
        <w:jc w:val="both"/>
        <w:rPr>
          <w:rFonts w:ascii="Century Gothic" w:hAnsi="Century Gothic"/>
          <w:b w:val="0"/>
          <w:sz w:val="22"/>
          <w:szCs w:val="22"/>
        </w:rPr>
      </w:pPr>
      <w:r w:rsidRPr="00CD6F22">
        <w:rPr>
          <w:rFonts w:ascii="Century Gothic" w:hAnsi="Century Gothic"/>
          <w:b w:val="0"/>
          <w:sz w:val="22"/>
          <w:szCs w:val="22"/>
        </w:rPr>
        <w:t>religious practices, affiliations, or beliefs of the student or student’s parent; or</w:t>
      </w:r>
    </w:p>
    <w:p w:rsidR="00AD6A40" w:rsidRPr="00CD6F22" w:rsidRDefault="00AD6A40">
      <w:pPr>
        <w:pStyle w:val="Title"/>
        <w:numPr>
          <w:ilvl w:val="1"/>
          <w:numId w:val="11"/>
        </w:numPr>
        <w:jc w:val="both"/>
        <w:rPr>
          <w:rFonts w:ascii="Century Gothic" w:hAnsi="Century Gothic"/>
          <w:b w:val="0"/>
          <w:sz w:val="22"/>
          <w:szCs w:val="22"/>
        </w:rPr>
      </w:pPr>
      <w:r w:rsidRPr="00CD6F22">
        <w:rPr>
          <w:rFonts w:ascii="Century Gothic" w:hAnsi="Century Gothic"/>
          <w:b w:val="0"/>
          <w:sz w:val="22"/>
          <w:szCs w:val="22"/>
        </w:rPr>
        <w:t>income (other than that required by law to determine eligibility for participation in a program or for receiving financial assistance under such program).</w:t>
      </w:r>
    </w:p>
    <w:p w:rsidR="00AD6A40" w:rsidRPr="00CD6F22" w:rsidRDefault="00AD6A40">
      <w:pPr>
        <w:pStyle w:val="Title"/>
        <w:jc w:val="both"/>
        <w:rPr>
          <w:rFonts w:ascii="Century Gothic" w:hAnsi="Century Gothic"/>
          <w:b w:val="0"/>
          <w:sz w:val="22"/>
          <w:szCs w:val="22"/>
        </w:rPr>
      </w:pPr>
    </w:p>
    <w:p w:rsidR="00AD6A40" w:rsidRPr="00CD6F22" w:rsidRDefault="00AD6A40">
      <w:pPr>
        <w:pStyle w:val="Title"/>
        <w:jc w:val="both"/>
        <w:rPr>
          <w:rFonts w:ascii="Century Gothic" w:hAnsi="Century Gothic"/>
          <w:b w:val="0"/>
          <w:sz w:val="22"/>
          <w:szCs w:val="22"/>
        </w:rPr>
      </w:pPr>
      <w:r w:rsidRPr="00CD6F22">
        <w:rPr>
          <w:rFonts w:ascii="Century Gothic" w:hAnsi="Century Gothic"/>
          <w:b w:val="0"/>
          <w:sz w:val="22"/>
          <w:szCs w:val="22"/>
        </w:rPr>
        <w:t>No student shall be required to participate in such surveys if the student’s parent objects in writing to the student’s participation.  Parents shall have the right to inspect any such survey instrument before the survey is administered or distributed if the request is made within a reasonable period of time.</w:t>
      </w:r>
    </w:p>
    <w:p w:rsidR="00AD6A40" w:rsidRPr="00CD6F22" w:rsidRDefault="00AD6A40">
      <w:pPr>
        <w:pStyle w:val="Title"/>
        <w:jc w:val="both"/>
        <w:rPr>
          <w:rFonts w:ascii="Century Gothic" w:hAnsi="Century Gothic"/>
          <w:b w:val="0"/>
          <w:sz w:val="22"/>
          <w:szCs w:val="22"/>
        </w:rPr>
      </w:pPr>
    </w:p>
    <w:p w:rsidR="00AD6A40" w:rsidRPr="00CD6F22" w:rsidRDefault="00AD6A40" w:rsidP="00C42730">
      <w:pPr>
        <w:pStyle w:val="Title"/>
        <w:jc w:val="both"/>
        <w:rPr>
          <w:rFonts w:ascii="Century Gothic" w:hAnsi="Century Gothic"/>
          <w:b w:val="0"/>
          <w:sz w:val="22"/>
          <w:szCs w:val="22"/>
        </w:rPr>
      </w:pPr>
      <w:r w:rsidRPr="00CD6F22">
        <w:rPr>
          <w:rFonts w:ascii="Century Gothic" w:hAnsi="Century Gothic"/>
          <w:b w:val="0"/>
          <w:sz w:val="22"/>
          <w:szCs w:val="22"/>
        </w:rPr>
        <w:t>Parents shall be notified annually at the beginning of each school year of this policy and the notice shall include approximate dates during the school year when any such survey is administered.</w:t>
      </w:r>
    </w:p>
    <w:p w:rsidR="00155290" w:rsidRDefault="00155290" w:rsidP="00F961E9">
      <w:pPr>
        <w:rPr>
          <w:rFonts w:ascii="Century Gothic" w:hAnsi="Century Gothic" w:cs="Arial"/>
          <w:b/>
          <w:bCs/>
          <w:color w:val="000000"/>
          <w:sz w:val="29"/>
          <w:szCs w:val="29"/>
        </w:rPr>
      </w:pPr>
    </w:p>
    <w:p w:rsidR="001532E7" w:rsidRDefault="001532E7" w:rsidP="00F961E9">
      <w:pPr>
        <w:rPr>
          <w:rFonts w:ascii="Century Gothic" w:hAnsi="Century Gothic" w:cs="Arial"/>
          <w:b/>
          <w:bCs/>
          <w:color w:val="000000"/>
          <w:sz w:val="29"/>
          <w:szCs w:val="29"/>
        </w:rPr>
      </w:pPr>
    </w:p>
    <w:p w:rsidR="001532E7" w:rsidRDefault="001532E7" w:rsidP="00F961E9">
      <w:pPr>
        <w:rPr>
          <w:rFonts w:ascii="Century Gothic" w:hAnsi="Century Gothic" w:cs="Arial"/>
          <w:b/>
          <w:bCs/>
          <w:color w:val="000000"/>
          <w:sz w:val="29"/>
          <w:szCs w:val="29"/>
        </w:rPr>
      </w:pPr>
    </w:p>
    <w:p w:rsidR="001532E7" w:rsidRDefault="001532E7" w:rsidP="00F961E9">
      <w:pPr>
        <w:rPr>
          <w:rFonts w:ascii="Century Gothic" w:hAnsi="Century Gothic" w:cs="Arial"/>
          <w:b/>
          <w:bCs/>
          <w:color w:val="000000"/>
          <w:sz w:val="29"/>
          <w:szCs w:val="29"/>
        </w:rPr>
      </w:pPr>
    </w:p>
    <w:p w:rsidR="001532E7" w:rsidRDefault="001532E7" w:rsidP="00F961E9">
      <w:pPr>
        <w:rPr>
          <w:rFonts w:ascii="Century Gothic" w:hAnsi="Century Gothic" w:cs="Arial"/>
          <w:b/>
          <w:bCs/>
          <w:color w:val="000000"/>
          <w:sz w:val="29"/>
          <w:szCs w:val="29"/>
        </w:rPr>
      </w:pPr>
    </w:p>
    <w:p w:rsidR="001532E7" w:rsidRPr="00CD6F22" w:rsidRDefault="001532E7" w:rsidP="00F961E9">
      <w:pPr>
        <w:rPr>
          <w:rFonts w:ascii="Century Gothic" w:hAnsi="Century Gothic" w:cs="Arial"/>
          <w:b/>
          <w:bCs/>
          <w:color w:val="000000"/>
          <w:sz w:val="29"/>
          <w:szCs w:val="29"/>
        </w:rPr>
      </w:pPr>
    </w:p>
    <w:p w:rsidR="00F961E9" w:rsidRPr="00CD6F22" w:rsidRDefault="00F961E9" w:rsidP="00155290">
      <w:pPr>
        <w:jc w:val="center"/>
        <w:rPr>
          <w:rFonts w:ascii="Century Gothic" w:hAnsi="Century Gothic"/>
          <w:b/>
          <w:bCs/>
          <w:color w:val="000000"/>
          <w:sz w:val="22"/>
          <w:szCs w:val="22"/>
          <w:u w:val="single"/>
        </w:rPr>
      </w:pPr>
    </w:p>
    <w:p w:rsidR="00155290" w:rsidRDefault="00155290" w:rsidP="00155290">
      <w:pPr>
        <w:jc w:val="center"/>
        <w:rPr>
          <w:rFonts w:ascii="Century Gothic" w:hAnsi="Century Gothic"/>
          <w:b/>
          <w:bCs/>
          <w:color w:val="000000"/>
          <w:sz w:val="22"/>
          <w:szCs w:val="22"/>
          <w:u w:val="single"/>
        </w:rPr>
      </w:pPr>
      <w:r w:rsidRPr="00CD6F22">
        <w:rPr>
          <w:rFonts w:ascii="Century Gothic" w:hAnsi="Century Gothic"/>
          <w:b/>
          <w:bCs/>
          <w:color w:val="000000"/>
          <w:sz w:val="22"/>
          <w:szCs w:val="22"/>
          <w:u w:val="single"/>
        </w:rPr>
        <w:t xml:space="preserve">Bay District Schools Annual Notice Regarding Disclosure of Student Directory Information </w:t>
      </w:r>
    </w:p>
    <w:p w:rsidR="001B69B6" w:rsidRDefault="001B69B6" w:rsidP="00155290">
      <w:pPr>
        <w:jc w:val="center"/>
        <w:rPr>
          <w:rFonts w:ascii="Century Gothic" w:hAnsi="Century Gothic"/>
          <w:b/>
          <w:bCs/>
          <w:color w:val="000000"/>
          <w:sz w:val="22"/>
          <w:szCs w:val="22"/>
          <w:u w:val="single"/>
        </w:rPr>
      </w:pPr>
    </w:p>
    <w:p w:rsidR="001B69B6" w:rsidRDefault="001B69B6" w:rsidP="00155290">
      <w:pPr>
        <w:jc w:val="center"/>
        <w:rPr>
          <w:rFonts w:ascii="Century Gothic" w:hAnsi="Century Gothic"/>
          <w:b/>
          <w:bCs/>
          <w:color w:val="000000"/>
          <w:sz w:val="22"/>
          <w:szCs w:val="22"/>
          <w:u w:val="single"/>
        </w:rPr>
      </w:pPr>
    </w:p>
    <w:p w:rsidR="001B69B6" w:rsidRPr="007426B7" w:rsidRDefault="001B69B6" w:rsidP="00155290">
      <w:pPr>
        <w:jc w:val="center"/>
        <w:rPr>
          <w:rFonts w:ascii="Century Gothic" w:hAnsi="Century Gothic"/>
          <w:sz w:val="24"/>
          <w:szCs w:val="24"/>
          <w:highlight w:val="yellow"/>
          <w:u w:val="single"/>
        </w:rPr>
      </w:pPr>
      <w:r w:rsidRPr="007426B7">
        <w:rPr>
          <w:rFonts w:ascii="Century Gothic" w:hAnsi="Century Gothic"/>
          <w:b/>
          <w:bCs/>
          <w:color w:val="000000"/>
          <w:sz w:val="24"/>
          <w:szCs w:val="24"/>
          <w:highlight w:val="yellow"/>
          <w:u w:val="single"/>
        </w:rPr>
        <w:t xml:space="preserve">STUDENT RECORDS, STUDENT SURVEYS, DIRECTORY INFORMATION &amp; ANNUAL NOTIFICATION OF RIGHTS UNDER FERPA FOR ELEMENTARY AND SECONDARY STUDENTS: </w:t>
      </w:r>
    </w:p>
    <w:p w:rsidR="00155290" w:rsidRPr="007426B7" w:rsidRDefault="00155290" w:rsidP="007426B7">
      <w:pPr>
        <w:jc w:val="both"/>
        <w:rPr>
          <w:rFonts w:ascii="Century Gothic" w:hAnsi="Century Gothic"/>
          <w:color w:val="333333"/>
          <w:sz w:val="24"/>
          <w:szCs w:val="24"/>
          <w:highlight w:val="yellow"/>
          <w:shd w:val="clear" w:color="auto" w:fill="FFFF00"/>
        </w:rPr>
      </w:pPr>
      <w:r w:rsidRPr="007426B7">
        <w:rPr>
          <w:rFonts w:ascii="Century Gothic" w:hAnsi="Century Gothic"/>
          <w:sz w:val="24"/>
          <w:szCs w:val="24"/>
          <w:highlight w:val="yellow"/>
        </w:rPr>
        <w:br/>
      </w:r>
      <w:r w:rsidR="001B69B6" w:rsidRPr="007426B7">
        <w:rPr>
          <w:rFonts w:ascii="Century Gothic" w:hAnsi="Century Gothic"/>
          <w:sz w:val="24"/>
          <w:szCs w:val="24"/>
          <w:highlight w:val="yellow"/>
        </w:rPr>
        <w:t xml:space="preserve">The Family Educational Rights and Privacy ACT (FERPA), the Protection of Pupil Rights Amendment (PPRA), Florida law and Bay District School Board Policy afford parents and students who are 18 years of age or older (“eligible students”) certain rights with respect to the students education records. (FERPA, PPRA), </w:t>
      </w:r>
      <w:r w:rsidR="001B69B6" w:rsidRPr="007426B7">
        <w:rPr>
          <w:rFonts w:ascii="Century Gothic" w:hAnsi="Century Gothic"/>
          <w:color w:val="333333"/>
          <w:sz w:val="24"/>
          <w:szCs w:val="24"/>
          <w:highlight w:val="yellow"/>
          <w:shd w:val="clear" w:color="auto" w:fill="FFFF00"/>
        </w:rPr>
        <w:t>(§1002.22, §1001.41 Fla. Stat.), (School Board Policy 7.301.7.404)</w:t>
      </w:r>
    </w:p>
    <w:p w:rsidR="001B69B6" w:rsidRPr="007426B7" w:rsidRDefault="001B69B6" w:rsidP="007426B7">
      <w:pPr>
        <w:jc w:val="both"/>
        <w:rPr>
          <w:rFonts w:ascii="Century Gothic" w:hAnsi="Century Gothic"/>
          <w:color w:val="333333"/>
          <w:sz w:val="24"/>
          <w:szCs w:val="24"/>
          <w:highlight w:val="yellow"/>
          <w:shd w:val="clear" w:color="auto" w:fill="FFFF00"/>
        </w:rPr>
      </w:pPr>
    </w:p>
    <w:p w:rsidR="001B69B6" w:rsidRPr="007426B7" w:rsidRDefault="001B69B6" w:rsidP="007426B7">
      <w:pPr>
        <w:jc w:val="both"/>
        <w:rPr>
          <w:rFonts w:ascii="Century Gothic" w:hAnsi="Century Gothic"/>
          <w:color w:val="333333"/>
          <w:sz w:val="24"/>
          <w:szCs w:val="24"/>
          <w:highlight w:val="yellow"/>
          <w:shd w:val="clear" w:color="auto" w:fill="FFFF00"/>
        </w:rPr>
      </w:pPr>
      <w:r w:rsidRPr="007426B7">
        <w:rPr>
          <w:rFonts w:ascii="Century Gothic" w:hAnsi="Century Gothic"/>
          <w:color w:val="333333"/>
          <w:sz w:val="24"/>
          <w:szCs w:val="24"/>
          <w:highlight w:val="yellow"/>
          <w:shd w:val="clear" w:color="auto" w:fill="FFFF00"/>
        </w:rPr>
        <w:lastRenderedPageBreak/>
        <w:t>I understand I will receive through the Bay District Schools Parent Resource Guide:</w:t>
      </w:r>
    </w:p>
    <w:p w:rsidR="001B69B6" w:rsidRPr="007426B7" w:rsidRDefault="001B69B6" w:rsidP="007426B7">
      <w:pPr>
        <w:pStyle w:val="ListParagraph"/>
        <w:numPr>
          <w:ilvl w:val="0"/>
          <w:numId w:val="35"/>
        </w:numPr>
        <w:jc w:val="both"/>
        <w:rPr>
          <w:rFonts w:ascii="Century Gothic" w:hAnsi="Century Gothic"/>
          <w:sz w:val="24"/>
          <w:szCs w:val="24"/>
          <w:highlight w:val="yellow"/>
        </w:rPr>
      </w:pPr>
      <w:r w:rsidRPr="007426B7">
        <w:rPr>
          <w:rFonts w:ascii="Century Gothic" w:hAnsi="Century Gothic"/>
          <w:sz w:val="24"/>
          <w:szCs w:val="24"/>
          <w:highlight w:val="yellow"/>
        </w:rPr>
        <w:t>Annual notification of my right to inspect and review my child’s educational records</w:t>
      </w:r>
    </w:p>
    <w:p w:rsidR="001B69B6" w:rsidRPr="007426B7" w:rsidRDefault="001B69B6" w:rsidP="007426B7">
      <w:pPr>
        <w:pStyle w:val="ListParagraph"/>
        <w:numPr>
          <w:ilvl w:val="0"/>
          <w:numId w:val="35"/>
        </w:numPr>
        <w:jc w:val="both"/>
        <w:rPr>
          <w:rFonts w:ascii="Century Gothic" w:hAnsi="Century Gothic"/>
          <w:sz w:val="24"/>
          <w:szCs w:val="24"/>
          <w:highlight w:val="yellow"/>
        </w:rPr>
      </w:pPr>
      <w:r w:rsidRPr="007426B7">
        <w:rPr>
          <w:rFonts w:ascii="Century Gothic" w:hAnsi="Century Gothic"/>
          <w:sz w:val="24"/>
          <w:szCs w:val="24"/>
          <w:highlight w:val="yellow"/>
        </w:rPr>
        <w:t>Annual notification of my rights regarding administration of student survey’s</w:t>
      </w:r>
    </w:p>
    <w:p w:rsidR="001B69B6" w:rsidRPr="007426B7" w:rsidRDefault="001B69B6" w:rsidP="007426B7">
      <w:pPr>
        <w:pStyle w:val="ListParagraph"/>
        <w:numPr>
          <w:ilvl w:val="0"/>
          <w:numId w:val="35"/>
        </w:numPr>
        <w:jc w:val="both"/>
        <w:rPr>
          <w:rFonts w:ascii="Century Gothic" w:hAnsi="Century Gothic"/>
          <w:sz w:val="24"/>
          <w:szCs w:val="24"/>
          <w:highlight w:val="yellow"/>
        </w:rPr>
      </w:pPr>
      <w:r w:rsidRPr="007426B7">
        <w:rPr>
          <w:rFonts w:ascii="Century Gothic" w:hAnsi="Century Gothic"/>
          <w:sz w:val="24"/>
          <w:szCs w:val="24"/>
          <w:highlight w:val="yellow"/>
        </w:rPr>
        <w:t>Annual notification of the categories of information designated as directory information</w:t>
      </w:r>
    </w:p>
    <w:p w:rsidR="001B69B6" w:rsidRPr="007426B7" w:rsidRDefault="001B69B6" w:rsidP="007426B7">
      <w:pPr>
        <w:jc w:val="both"/>
        <w:rPr>
          <w:rFonts w:ascii="Century Gothic" w:hAnsi="Century Gothic"/>
          <w:sz w:val="24"/>
          <w:szCs w:val="24"/>
          <w:highlight w:val="yellow"/>
        </w:rPr>
      </w:pPr>
    </w:p>
    <w:p w:rsidR="007426B7" w:rsidRDefault="007426B7" w:rsidP="007426B7">
      <w:pPr>
        <w:jc w:val="both"/>
        <w:rPr>
          <w:rFonts w:ascii="Century Gothic" w:hAnsi="Century Gothic"/>
          <w:sz w:val="24"/>
          <w:szCs w:val="24"/>
        </w:rPr>
      </w:pPr>
      <w:r w:rsidRPr="007426B7">
        <w:rPr>
          <w:rFonts w:ascii="Century Gothic" w:hAnsi="Century Gothic"/>
          <w:sz w:val="24"/>
          <w:szCs w:val="24"/>
          <w:highlight w:val="yellow"/>
        </w:rPr>
        <w:t xml:space="preserve">The Bay District School </w:t>
      </w:r>
      <w:r w:rsidRPr="007426B7">
        <w:rPr>
          <w:rFonts w:ascii="Century Gothic" w:hAnsi="Century Gothic"/>
          <w:b/>
          <w:sz w:val="24"/>
          <w:szCs w:val="24"/>
          <w:highlight w:val="yellow"/>
        </w:rPr>
        <w:t>PARENT RESOURCE GUIDE</w:t>
      </w:r>
      <w:r w:rsidRPr="007426B7">
        <w:rPr>
          <w:rFonts w:ascii="Century Gothic" w:hAnsi="Century Gothic"/>
          <w:sz w:val="24"/>
          <w:szCs w:val="24"/>
          <w:highlight w:val="yellow"/>
        </w:rPr>
        <w:t xml:space="preserve"> may be accessed at my child’s school website and at the Bay District Schools website, </w:t>
      </w:r>
      <w:hyperlink r:id="rId11" w:history="1">
        <w:r w:rsidRPr="007426B7">
          <w:rPr>
            <w:rStyle w:val="Hyperlink"/>
            <w:rFonts w:ascii="Century Gothic" w:hAnsi="Century Gothic"/>
            <w:sz w:val="24"/>
            <w:szCs w:val="24"/>
            <w:highlight w:val="yellow"/>
          </w:rPr>
          <w:t>www.bay.k12.fl.us</w:t>
        </w:r>
      </w:hyperlink>
      <w:r w:rsidRPr="007426B7">
        <w:rPr>
          <w:rFonts w:ascii="Century Gothic" w:hAnsi="Century Gothic"/>
          <w:sz w:val="24"/>
          <w:szCs w:val="24"/>
          <w:highlight w:val="yellow"/>
        </w:rPr>
        <w:t xml:space="preserve"> Paper copies of the Bay District Schools Parent Resource Guide are available upon request at schools or by calling 850-767-4311. Parents and students should read this guide carefully. Note: The electronic edition of the Parent Resource Guide is the latest edition. It replaces earlier electronic and printed editions.</w:t>
      </w:r>
      <w:r w:rsidRPr="007426B7">
        <w:rPr>
          <w:rFonts w:ascii="Century Gothic" w:hAnsi="Century Gothic"/>
          <w:sz w:val="24"/>
          <w:szCs w:val="24"/>
        </w:rPr>
        <w:t xml:space="preserve"> </w:t>
      </w:r>
    </w:p>
    <w:p w:rsidR="00F94AFA" w:rsidRDefault="00F94AFA" w:rsidP="007426B7">
      <w:pPr>
        <w:jc w:val="both"/>
        <w:rPr>
          <w:rFonts w:ascii="Century Gothic" w:hAnsi="Century Gothic"/>
          <w:sz w:val="24"/>
          <w:szCs w:val="24"/>
        </w:rPr>
      </w:pPr>
    </w:p>
    <w:p w:rsidR="00F94AFA" w:rsidRDefault="00F94AFA" w:rsidP="007426B7">
      <w:pPr>
        <w:jc w:val="both"/>
        <w:rPr>
          <w:rFonts w:ascii="Century Gothic" w:hAnsi="Century Gothic"/>
          <w:sz w:val="24"/>
          <w:szCs w:val="24"/>
        </w:rPr>
      </w:pPr>
    </w:p>
    <w:p w:rsidR="00F94AFA" w:rsidRDefault="00F94AFA" w:rsidP="007426B7">
      <w:pPr>
        <w:jc w:val="both"/>
        <w:rPr>
          <w:rFonts w:ascii="Century Gothic" w:hAnsi="Century Gothic"/>
          <w:sz w:val="24"/>
          <w:szCs w:val="24"/>
        </w:rPr>
      </w:pPr>
    </w:p>
    <w:p w:rsidR="00F94AFA" w:rsidRDefault="00F94AFA" w:rsidP="007426B7">
      <w:pPr>
        <w:jc w:val="both"/>
        <w:rPr>
          <w:rFonts w:ascii="Century Gothic" w:hAnsi="Century Gothic"/>
          <w:sz w:val="24"/>
          <w:szCs w:val="24"/>
        </w:rPr>
      </w:pPr>
    </w:p>
    <w:p w:rsidR="00F94AFA" w:rsidRDefault="00F94AFA" w:rsidP="007426B7">
      <w:pPr>
        <w:jc w:val="both"/>
        <w:rPr>
          <w:rFonts w:ascii="Century Gothic" w:hAnsi="Century Gothic"/>
          <w:sz w:val="24"/>
          <w:szCs w:val="24"/>
        </w:rPr>
      </w:pPr>
    </w:p>
    <w:p w:rsidR="00F94AFA" w:rsidRDefault="00F94AFA" w:rsidP="007426B7">
      <w:pPr>
        <w:jc w:val="both"/>
        <w:rPr>
          <w:rFonts w:ascii="Century Gothic" w:hAnsi="Century Gothic"/>
          <w:sz w:val="24"/>
          <w:szCs w:val="24"/>
        </w:rPr>
      </w:pPr>
    </w:p>
    <w:p w:rsidR="00F94AFA" w:rsidRDefault="00F94AFA" w:rsidP="007426B7">
      <w:pPr>
        <w:jc w:val="both"/>
        <w:rPr>
          <w:rFonts w:ascii="Century Gothic" w:hAnsi="Century Gothic"/>
          <w:sz w:val="24"/>
          <w:szCs w:val="24"/>
        </w:rPr>
      </w:pPr>
    </w:p>
    <w:p w:rsidR="00F94AFA" w:rsidRDefault="00F94AFA" w:rsidP="007426B7">
      <w:pPr>
        <w:jc w:val="both"/>
        <w:rPr>
          <w:rFonts w:ascii="Century Gothic" w:hAnsi="Century Gothic"/>
          <w:sz w:val="24"/>
          <w:szCs w:val="24"/>
        </w:rPr>
      </w:pPr>
    </w:p>
    <w:p w:rsidR="00F94AFA" w:rsidRDefault="00F94AFA" w:rsidP="007426B7">
      <w:pPr>
        <w:jc w:val="both"/>
        <w:rPr>
          <w:rFonts w:ascii="Century Gothic" w:hAnsi="Century Gothic"/>
          <w:sz w:val="24"/>
          <w:szCs w:val="24"/>
        </w:rPr>
      </w:pPr>
    </w:p>
    <w:p w:rsidR="00F94AFA" w:rsidRDefault="00F94AFA" w:rsidP="007426B7">
      <w:pPr>
        <w:jc w:val="both"/>
        <w:rPr>
          <w:rFonts w:ascii="Century Gothic" w:hAnsi="Century Gothic"/>
          <w:sz w:val="24"/>
          <w:szCs w:val="24"/>
        </w:rPr>
      </w:pPr>
    </w:p>
    <w:p w:rsidR="00F94AFA" w:rsidRDefault="00F94AFA" w:rsidP="007426B7">
      <w:pPr>
        <w:jc w:val="both"/>
        <w:rPr>
          <w:rFonts w:ascii="Century Gothic" w:hAnsi="Century Gothic"/>
          <w:sz w:val="24"/>
          <w:szCs w:val="24"/>
        </w:rPr>
      </w:pPr>
    </w:p>
    <w:p w:rsidR="00F94AFA" w:rsidRDefault="00F94AFA" w:rsidP="007426B7">
      <w:pPr>
        <w:jc w:val="both"/>
        <w:rPr>
          <w:rFonts w:ascii="Century Gothic" w:hAnsi="Century Gothic"/>
          <w:sz w:val="24"/>
          <w:szCs w:val="24"/>
        </w:rPr>
      </w:pPr>
    </w:p>
    <w:p w:rsidR="00F94AFA" w:rsidRDefault="00F94AFA" w:rsidP="007426B7">
      <w:pPr>
        <w:jc w:val="both"/>
        <w:rPr>
          <w:rFonts w:ascii="Century Gothic" w:hAnsi="Century Gothic"/>
          <w:sz w:val="24"/>
          <w:szCs w:val="24"/>
        </w:rPr>
      </w:pPr>
    </w:p>
    <w:p w:rsidR="00F94AFA" w:rsidRDefault="00F94AFA" w:rsidP="007426B7">
      <w:pPr>
        <w:jc w:val="both"/>
        <w:rPr>
          <w:rFonts w:ascii="Century Gothic" w:hAnsi="Century Gothic"/>
          <w:sz w:val="24"/>
          <w:szCs w:val="24"/>
        </w:rPr>
      </w:pPr>
    </w:p>
    <w:p w:rsidR="00F94AFA" w:rsidRDefault="00F94AFA" w:rsidP="007426B7">
      <w:pPr>
        <w:jc w:val="both"/>
        <w:rPr>
          <w:rFonts w:ascii="Century Gothic" w:hAnsi="Century Gothic"/>
          <w:sz w:val="24"/>
          <w:szCs w:val="24"/>
        </w:rPr>
      </w:pPr>
    </w:p>
    <w:p w:rsidR="00F94AFA" w:rsidRDefault="00F94AFA" w:rsidP="007426B7">
      <w:pPr>
        <w:jc w:val="both"/>
        <w:rPr>
          <w:rFonts w:ascii="Century Gothic" w:hAnsi="Century Gothic"/>
          <w:sz w:val="24"/>
          <w:szCs w:val="24"/>
        </w:rPr>
      </w:pPr>
    </w:p>
    <w:p w:rsidR="00F94AFA" w:rsidRDefault="00F94AFA" w:rsidP="007426B7">
      <w:pPr>
        <w:jc w:val="both"/>
        <w:rPr>
          <w:rFonts w:ascii="Century Gothic" w:hAnsi="Century Gothic"/>
          <w:sz w:val="24"/>
          <w:szCs w:val="24"/>
        </w:rPr>
      </w:pPr>
    </w:p>
    <w:p w:rsidR="00F94AFA" w:rsidRDefault="00F94AFA" w:rsidP="007426B7">
      <w:pPr>
        <w:jc w:val="both"/>
        <w:rPr>
          <w:rFonts w:ascii="Century Gothic" w:hAnsi="Century Gothic"/>
          <w:sz w:val="24"/>
          <w:szCs w:val="24"/>
        </w:rPr>
      </w:pPr>
    </w:p>
    <w:p w:rsidR="00F94AFA" w:rsidRDefault="00F94AFA" w:rsidP="007426B7">
      <w:pPr>
        <w:jc w:val="both"/>
        <w:rPr>
          <w:rFonts w:ascii="Century Gothic" w:hAnsi="Century Gothic"/>
          <w:sz w:val="24"/>
          <w:szCs w:val="24"/>
        </w:rPr>
      </w:pPr>
    </w:p>
    <w:p w:rsidR="00F94AFA" w:rsidRDefault="00F94AFA" w:rsidP="007426B7">
      <w:pPr>
        <w:jc w:val="both"/>
        <w:rPr>
          <w:rFonts w:ascii="Century Gothic" w:hAnsi="Century Gothic"/>
          <w:sz w:val="24"/>
          <w:szCs w:val="24"/>
        </w:rPr>
      </w:pPr>
    </w:p>
    <w:p w:rsidR="00F94AFA" w:rsidRDefault="00F94AFA" w:rsidP="007426B7">
      <w:pPr>
        <w:jc w:val="both"/>
        <w:rPr>
          <w:rFonts w:ascii="Century Gothic" w:hAnsi="Century Gothic"/>
          <w:sz w:val="24"/>
          <w:szCs w:val="24"/>
        </w:rPr>
      </w:pPr>
    </w:p>
    <w:p w:rsidR="00F94AFA" w:rsidRDefault="00F94AFA" w:rsidP="007426B7">
      <w:pPr>
        <w:jc w:val="both"/>
        <w:rPr>
          <w:rFonts w:ascii="Century Gothic" w:hAnsi="Century Gothic"/>
          <w:sz w:val="24"/>
          <w:szCs w:val="24"/>
        </w:rPr>
      </w:pPr>
    </w:p>
    <w:p w:rsidR="00F94AFA" w:rsidRDefault="00F94AFA" w:rsidP="007426B7">
      <w:pPr>
        <w:jc w:val="both"/>
        <w:rPr>
          <w:rFonts w:ascii="Century Gothic" w:hAnsi="Century Gothic"/>
          <w:sz w:val="24"/>
          <w:szCs w:val="24"/>
        </w:rPr>
      </w:pPr>
    </w:p>
    <w:p w:rsidR="00F94AFA" w:rsidRDefault="00F94AFA" w:rsidP="007426B7">
      <w:pPr>
        <w:jc w:val="both"/>
        <w:rPr>
          <w:rFonts w:ascii="Century Gothic" w:hAnsi="Century Gothic"/>
          <w:sz w:val="24"/>
          <w:szCs w:val="24"/>
        </w:rPr>
      </w:pPr>
    </w:p>
    <w:p w:rsidR="00F94AFA" w:rsidRDefault="00F94AFA" w:rsidP="007426B7">
      <w:pPr>
        <w:jc w:val="both"/>
        <w:rPr>
          <w:rFonts w:ascii="Century Gothic" w:hAnsi="Century Gothic"/>
          <w:sz w:val="24"/>
          <w:szCs w:val="24"/>
        </w:rPr>
      </w:pPr>
    </w:p>
    <w:p w:rsidR="00F94AFA" w:rsidRDefault="00F94AFA" w:rsidP="007426B7">
      <w:pPr>
        <w:jc w:val="both"/>
        <w:rPr>
          <w:rFonts w:ascii="Century Gothic" w:hAnsi="Century Gothic"/>
          <w:sz w:val="24"/>
          <w:szCs w:val="24"/>
        </w:rPr>
      </w:pPr>
    </w:p>
    <w:p w:rsidR="00F94AFA" w:rsidRDefault="00F94AFA" w:rsidP="007426B7">
      <w:pPr>
        <w:jc w:val="both"/>
        <w:rPr>
          <w:rFonts w:ascii="Century Gothic" w:hAnsi="Century Gothic"/>
          <w:sz w:val="24"/>
          <w:szCs w:val="24"/>
        </w:rPr>
      </w:pPr>
    </w:p>
    <w:p w:rsidR="00F94AFA" w:rsidRDefault="00F94AFA" w:rsidP="007426B7">
      <w:pPr>
        <w:jc w:val="both"/>
        <w:rPr>
          <w:rFonts w:ascii="Century Gothic" w:hAnsi="Century Gothic"/>
          <w:sz w:val="24"/>
          <w:szCs w:val="24"/>
        </w:rPr>
      </w:pPr>
    </w:p>
    <w:p w:rsidR="00F94AFA" w:rsidRDefault="00F94AFA" w:rsidP="007426B7">
      <w:pPr>
        <w:jc w:val="both"/>
        <w:rPr>
          <w:rFonts w:ascii="Century Gothic" w:hAnsi="Century Gothic"/>
          <w:sz w:val="24"/>
          <w:szCs w:val="24"/>
        </w:rPr>
      </w:pPr>
    </w:p>
    <w:p w:rsidR="00F94AFA" w:rsidRDefault="00F94AFA" w:rsidP="007426B7">
      <w:pPr>
        <w:jc w:val="both"/>
        <w:rPr>
          <w:rFonts w:ascii="Century Gothic" w:hAnsi="Century Gothic"/>
          <w:sz w:val="24"/>
          <w:szCs w:val="24"/>
        </w:rPr>
      </w:pPr>
    </w:p>
    <w:p w:rsidR="00F94AFA" w:rsidRDefault="00F94AFA" w:rsidP="007426B7">
      <w:pPr>
        <w:jc w:val="both"/>
        <w:rPr>
          <w:rFonts w:ascii="Century Gothic" w:hAnsi="Century Gothic"/>
          <w:sz w:val="24"/>
          <w:szCs w:val="24"/>
        </w:rPr>
      </w:pPr>
    </w:p>
    <w:p w:rsidR="00F94AFA" w:rsidRDefault="00F94AFA" w:rsidP="007426B7">
      <w:pPr>
        <w:jc w:val="both"/>
        <w:rPr>
          <w:rFonts w:ascii="Century Gothic" w:hAnsi="Century Gothic"/>
          <w:sz w:val="24"/>
          <w:szCs w:val="24"/>
        </w:rPr>
      </w:pPr>
    </w:p>
    <w:p w:rsidR="00F94AFA" w:rsidRDefault="00F94AFA" w:rsidP="007426B7">
      <w:pPr>
        <w:jc w:val="both"/>
        <w:rPr>
          <w:rFonts w:ascii="Century Gothic" w:hAnsi="Century Gothic"/>
          <w:sz w:val="24"/>
          <w:szCs w:val="24"/>
        </w:rPr>
      </w:pPr>
    </w:p>
    <w:p w:rsidR="00F94AFA" w:rsidRDefault="00F94AFA" w:rsidP="007426B7">
      <w:pPr>
        <w:jc w:val="both"/>
        <w:rPr>
          <w:rFonts w:ascii="Century Gothic" w:hAnsi="Century Gothic"/>
          <w:sz w:val="24"/>
          <w:szCs w:val="24"/>
        </w:rPr>
      </w:pPr>
    </w:p>
    <w:p w:rsidR="001B69B6" w:rsidRPr="001532E7" w:rsidRDefault="00F94AFA" w:rsidP="00F94AFA">
      <w:pPr>
        <w:jc w:val="both"/>
        <w:rPr>
          <w:rFonts w:ascii="Century Gothic" w:hAnsi="Century Gothic"/>
          <w:color w:val="222222"/>
          <w:sz w:val="24"/>
          <w:szCs w:val="24"/>
        </w:rPr>
      </w:pPr>
      <w:r>
        <w:rPr>
          <w:rFonts w:ascii="Century Gothic" w:hAnsi="Century Gothic"/>
          <w:noProof/>
          <w:sz w:val="24"/>
          <w:szCs w:val="24"/>
        </w:rPr>
        <w:lastRenderedPageBreak/>
        <w:drawing>
          <wp:inline distT="0" distB="0" distL="0" distR="0">
            <wp:extent cx="8855750" cy="6834187"/>
            <wp:effectExtent l="1270" t="0" r="3810" b="3810"/>
            <wp:docPr id="1" name="Picture 1" descr="C:\Users\richaam\Desktop\Covid Handbo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aam\Desktop\Covid Handbo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5400000">
                      <a:off x="0" y="0"/>
                      <a:ext cx="8864488" cy="6840930"/>
                    </a:xfrm>
                    <a:prstGeom prst="rect">
                      <a:avLst/>
                    </a:prstGeom>
                    <a:noFill/>
                    <a:ln>
                      <a:noFill/>
                    </a:ln>
                  </pic:spPr>
                </pic:pic>
              </a:graphicData>
            </a:graphic>
          </wp:inline>
        </w:drawing>
      </w:r>
      <w:bookmarkStart w:id="0" w:name="_GoBack"/>
      <w:bookmarkEnd w:id="0"/>
    </w:p>
    <w:sectPr w:rsidR="001B69B6" w:rsidRPr="001532E7" w:rsidSect="00B36247">
      <w:footerReference w:type="even" r:id="rId13"/>
      <w:footerReference w:type="default" r:id="rId14"/>
      <w:footerReference w:type="first" r:id="rId15"/>
      <w:pgSz w:w="12240" w:h="15840"/>
      <w:pgMar w:top="810" w:right="1152" w:bottom="450" w:left="900" w:header="720" w:footer="720" w:gutter="0"/>
      <w:pgBorders w:offsetFrom="page">
        <w:top w:val="single" w:sz="4" w:space="24" w:color="auto"/>
        <w:left w:val="single" w:sz="4" w:space="24" w:color="auto"/>
        <w:bottom w:val="single" w:sz="4" w:space="24" w:color="auto"/>
        <w:right w:val="single" w:sz="4" w:space="24" w:color="auto"/>
      </w:pgBorders>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5432" w:rsidRDefault="000E5432">
      <w:r>
        <w:separator/>
      </w:r>
    </w:p>
  </w:endnote>
  <w:endnote w:type="continuationSeparator" w:id="0">
    <w:p w:rsidR="000E5432" w:rsidRDefault="000E5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Signature">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AF3" w:rsidRDefault="00C52AF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52AF3" w:rsidRDefault="00C52A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AF3" w:rsidRDefault="00C52AF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94AFA">
      <w:rPr>
        <w:rStyle w:val="PageNumber"/>
        <w:noProof/>
      </w:rPr>
      <w:t>10</w:t>
    </w:r>
    <w:r>
      <w:rPr>
        <w:rStyle w:val="PageNumber"/>
      </w:rPr>
      <w:fldChar w:fldCharType="end"/>
    </w:r>
  </w:p>
  <w:p w:rsidR="00C52AF3" w:rsidRDefault="00C52AF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AF3" w:rsidRDefault="00C52AF3">
    <w:pPr>
      <w:pStyle w:val="Footer"/>
      <w:jc w:val="center"/>
    </w:pPr>
    <w:r>
      <w:rPr>
        <w:rStyle w:val="PageNumber"/>
      </w:rPr>
      <w:fldChar w:fldCharType="begin"/>
    </w:r>
    <w:r>
      <w:rPr>
        <w:rStyle w:val="PageNumber"/>
      </w:rPr>
      <w:instrText xml:space="preserve"> PAGE </w:instrText>
    </w:r>
    <w:r>
      <w:rPr>
        <w:rStyle w:val="PageNumber"/>
      </w:rPr>
      <w:fldChar w:fldCharType="separate"/>
    </w:r>
    <w:r w:rsidR="00F94AFA">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5432" w:rsidRDefault="000E5432">
      <w:r>
        <w:separator/>
      </w:r>
    </w:p>
  </w:footnote>
  <w:footnote w:type="continuationSeparator" w:id="0">
    <w:p w:rsidR="000E5432" w:rsidRDefault="000E54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33CD6"/>
    <w:multiLevelType w:val="hybridMultilevel"/>
    <w:tmpl w:val="57C0E6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2D1744"/>
    <w:multiLevelType w:val="hybridMultilevel"/>
    <w:tmpl w:val="677C8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1D191B"/>
    <w:multiLevelType w:val="multilevel"/>
    <w:tmpl w:val="8BACD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956648"/>
    <w:multiLevelType w:val="hybridMultilevel"/>
    <w:tmpl w:val="3362BA8A"/>
    <w:lvl w:ilvl="0" w:tplc="8AC4149C">
      <w:numFmt w:val="bullet"/>
      <w:lvlText w:val="•"/>
      <w:lvlJc w:val="left"/>
      <w:pPr>
        <w:ind w:left="1080" w:hanging="72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D26B90"/>
    <w:multiLevelType w:val="hybridMultilevel"/>
    <w:tmpl w:val="87705426"/>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8A12A9"/>
    <w:multiLevelType w:val="multilevel"/>
    <w:tmpl w:val="013EE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CF7CDA"/>
    <w:multiLevelType w:val="hybridMultilevel"/>
    <w:tmpl w:val="0D62E1C0"/>
    <w:lvl w:ilvl="0" w:tplc="8AC4149C">
      <w:numFmt w:val="bullet"/>
      <w:lvlText w:val="•"/>
      <w:lvlJc w:val="left"/>
      <w:pPr>
        <w:ind w:left="1080" w:hanging="72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D93092"/>
    <w:multiLevelType w:val="hybridMultilevel"/>
    <w:tmpl w:val="16CC0D92"/>
    <w:lvl w:ilvl="0" w:tplc="3FF049F4">
      <w:start w:val="1"/>
      <w:numFmt w:val="bullet"/>
      <w:lvlText w:val=""/>
      <w:lvlJc w:val="left"/>
      <w:pPr>
        <w:tabs>
          <w:tab w:val="num" w:pos="720"/>
        </w:tabs>
        <w:ind w:left="720" w:hanging="360"/>
      </w:pPr>
      <w:rPr>
        <w:rFonts w:ascii="Symbol" w:hAnsi="Symbol" w:hint="default"/>
        <w:color w:val="auto"/>
        <w:sz w:val="16"/>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265D7132"/>
    <w:multiLevelType w:val="hybridMultilevel"/>
    <w:tmpl w:val="B30C5F94"/>
    <w:lvl w:ilvl="0" w:tplc="8AC4149C">
      <w:numFmt w:val="bullet"/>
      <w:lvlText w:val="•"/>
      <w:lvlJc w:val="left"/>
      <w:pPr>
        <w:ind w:left="1080" w:hanging="72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7B3793"/>
    <w:multiLevelType w:val="hybridMultilevel"/>
    <w:tmpl w:val="68EEE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FE2224"/>
    <w:multiLevelType w:val="singleLevel"/>
    <w:tmpl w:val="F47E431E"/>
    <w:lvl w:ilvl="0">
      <w:start w:val="1"/>
      <w:numFmt w:val="decimal"/>
      <w:lvlText w:val="%1."/>
      <w:lvlJc w:val="left"/>
      <w:pPr>
        <w:tabs>
          <w:tab w:val="num" w:pos="1080"/>
        </w:tabs>
        <w:ind w:left="1080" w:hanging="360"/>
      </w:pPr>
      <w:rPr>
        <w:rFonts w:hint="default"/>
      </w:rPr>
    </w:lvl>
  </w:abstractNum>
  <w:abstractNum w:abstractNumId="11" w15:restartNumberingAfterBreak="0">
    <w:nsid w:val="37417194"/>
    <w:multiLevelType w:val="multilevel"/>
    <w:tmpl w:val="FABEF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7DB174D"/>
    <w:multiLevelType w:val="hybridMultilevel"/>
    <w:tmpl w:val="4D0654E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77517B"/>
    <w:multiLevelType w:val="hybridMultilevel"/>
    <w:tmpl w:val="57C48382"/>
    <w:lvl w:ilvl="0" w:tplc="04090007">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AA1662D"/>
    <w:multiLevelType w:val="multilevel"/>
    <w:tmpl w:val="579A3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C5256A7"/>
    <w:multiLevelType w:val="hybridMultilevel"/>
    <w:tmpl w:val="2048E0F0"/>
    <w:lvl w:ilvl="0" w:tplc="8AC4149C">
      <w:numFmt w:val="bullet"/>
      <w:lvlText w:val="•"/>
      <w:lvlJc w:val="left"/>
      <w:pPr>
        <w:ind w:left="1080" w:hanging="72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EF4CD4"/>
    <w:multiLevelType w:val="multilevel"/>
    <w:tmpl w:val="4C1E89B2"/>
    <w:lvl w:ilvl="0">
      <w:start w:val="1"/>
      <w:numFmt w:val="bullet"/>
      <w:lvlText w:val=""/>
      <w:lvlJc w:val="left"/>
      <w:pPr>
        <w:tabs>
          <w:tab w:val="num" w:pos="720"/>
        </w:tabs>
        <w:ind w:left="720" w:hanging="360"/>
      </w:pPr>
      <w:rPr>
        <w:rFonts w:ascii="Wingdings" w:hAnsi="Wingdings" w:hint="default"/>
        <w:sz w:val="16"/>
      </w:rPr>
    </w:lvl>
    <w:lvl w:ilvl="1">
      <w:start w:val="1"/>
      <w:numFmt w:val="bullet"/>
      <w:lvlText w:val="o"/>
      <w:lvlJc w:val="left"/>
      <w:pPr>
        <w:tabs>
          <w:tab w:val="num" w:pos="1485"/>
        </w:tabs>
        <w:ind w:left="1485" w:hanging="360"/>
      </w:pPr>
      <w:rPr>
        <w:rFonts w:ascii="Courier New" w:hAnsi="Courier New" w:hint="default"/>
      </w:rPr>
    </w:lvl>
    <w:lvl w:ilvl="2">
      <w:start w:val="1"/>
      <w:numFmt w:val="bullet"/>
      <w:lvlText w:val=""/>
      <w:lvlJc w:val="left"/>
      <w:pPr>
        <w:tabs>
          <w:tab w:val="num" w:pos="2205"/>
        </w:tabs>
        <w:ind w:left="2205" w:hanging="360"/>
      </w:pPr>
      <w:rPr>
        <w:rFonts w:ascii="Wingdings" w:hAnsi="Wingdings" w:hint="default"/>
      </w:rPr>
    </w:lvl>
    <w:lvl w:ilvl="3">
      <w:start w:val="1"/>
      <w:numFmt w:val="bullet"/>
      <w:lvlText w:val=""/>
      <w:lvlJc w:val="left"/>
      <w:pPr>
        <w:tabs>
          <w:tab w:val="num" w:pos="2925"/>
        </w:tabs>
        <w:ind w:left="2925" w:hanging="360"/>
      </w:pPr>
      <w:rPr>
        <w:rFonts w:ascii="Symbol" w:hAnsi="Symbol" w:hint="default"/>
      </w:rPr>
    </w:lvl>
    <w:lvl w:ilvl="4">
      <w:start w:val="1"/>
      <w:numFmt w:val="bullet"/>
      <w:lvlText w:val="o"/>
      <w:lvlJc w:val="left"/>
      <w:pPr>
        <w:tabs>
          <w:tab w:val="num" w:pos="3645"/>
        </w:tabs>
        <w:ind w:left="3645" w:hanging="360"/>
      </w:pPr>
      <w:rPr>
        <w:rFonts w:ascii="Courier New" w:hAnsi="Courier New" w:hint="default"/>
      </w:rPr>
    </w:lvl>
    <w:lvl w:ilvl="5">
      <w:start w:val="1"/>
      <w:numFmt w:val="bullet"/>
      <w:lvlText w:val=""/>
      <w:lvlJc w:val="left"/>
      <w:pPr>
        <w:tabs>
          <w:tab w:val="num" w:pos="4365"/>
        </w:tabs>
        <w:ind w:left="4365" w:hanging="360"/>
      </w:pPr>
      <w:rPr>
        <w:rFonts w:ascii="Wingdings" w:hAnsi="Wingdings" w:hint="default"/>
      </w:rPr>
    </w:lvl>
    <w:lvl w:ilvl="6">
      <w:start w:val="1"/>
      <w:numFmt w:val="bullet"/>
      <w:lvlText w:val=""/>
      <w:lvlJc w:val="left"/>
      <w:pPr>
        <w:tabs>
          <w:tab w:val="num" w:pos="5085"/>
        </w:tabs>
        <w:ind w:left="5085" w:hanging="360"/>
      </w:pPr>
      <w:rPr>
        <w:rFonts w:ascii="Symbol" w:hAnsi="Symbol" w:hint="default"/>
      </w:rPr>
    </w:lvl>
    <w:lvl w:ilvl="7">
      <w:start w:val="1"/>
      <w:numFmt w:val="bullet"/>
      <w:lvlText w:val="o"/>
      <w:lvlJc w:val="left"/>
      <w:pPr>
        <w:tabs>
          <w:tab w:val="num" w:pos="5805"/>
        </w:tabs>
        <w:ind w:left="5805" w:hanging="360"/>
      </w:pPr>
      <w:rPr>
        <w:rFonts w:ascii="Courier New" w:hAnsi="Courier New" w:hint="default"/>
      </w:rPr>
    </w:lvl>
    <w:lvl w:ilvl="8">
      <w:start w:val="1"/>
      <w:numFmt w:val="bullet"/>
      <w:lvlText w:val=""/>
      <w:lvlJc w:val="left"/>
      <w:pPr>
        <w:tabs>
          <w:tab w:val="num" w:pos="6525"/>
        </w:tabs>
        <w:ind w:left="6525" w:hanging="360"/>
      </w:pPr>
      <w:rPr>
        <w:rFonts w:ascii="Wingdings" w:hAnsi="Wingdings" w:hint="default"/>
      </w:rPr>
    </w:lvl>
  </w:abstractNum>
  <w:abstractNum w:abstractNumId="17" w15:restartNumberingAfterBreak="0">
    <w:nsid w:val="3E307571"/>
    <w:multiLevelType w:val="hybridMultilevel"/>
    <w:tmpl w:val="7E2AA2E2"/>
    <w:lvl w:ilvl="0" w:tplc="8AC4149C">
      <w:numFmt w:val="bullet"/>
      <w:lvlText w:val="•"/>
      <w:lvlJc w:val="left"/>
      <w:pPr>
        <w:ind w:left="1080" w:hanging="720"/>
      </w:pPr>
      <w:rPr>
        <w:rFonts w:ascii="Times New Roman" w:eastAsia="Times New Roman" w:hAnsi="Times New Roman" w:cs="Times New Roman"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841453"/>
    <w:multiLevelType w:val="singleLevel"/>
    <w:tmpl w:val="0409000F"/>
    <w:lvl w:ilvl="0">
      <w:start w:val="1"/>
      <w:numFmt w:val="decimal"/>
      <w:lvlText w:val="%1."/>
      <w:lvlJc w:val="left"/>
      <w:pPr>
        <w:tabs>
          <w:tab w:val="num" w:pos="360"/>
        </w:tabs>
        <w:ind w:left="360" w:hanging="360"/>
      </w:pPr>
      <w:rPr>
        <w:rFonts w:hint="default"/>
      </w:rPr>
    </w:lvl>
  </w:abstractNum>
  <w:abstractNum w:abstractNumId="19" w15:restartNumberingAfterBreak="0">
    <w:nsid w:val="4030450F"/>
    <w:multiLevelType w:val="hybridMultilevel"/>
    <w:tmpl w:val="4C1E89B2"/>
    <w:lvl w:ilvl="0" w:tplc="0409000B">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20" w15:restartNumberingAfterBreak="0">
    <w:nsid w:val="4086166B"/>
    <w:multiLevelType w:val="multilevel"/>
    <w:tmpl w:val="D7F4649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5E82143"/>
    <w:multiLevelType w:val="hybridMultilevel"/>
    <w:tmpl w:val="732A8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841B1B"/>
    <w:multiLevelType w:val="hybridMultilevel"/>
    <w:tmpl w:val="FCB44282"/>
    <w:lvl w:ilvl="0" w:tplc="04090007">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9DC52B3"/>
    <w:multiLevelType w:val="multilevel"/>
    <w:tmpl w:val="CA2EC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A6E114C"/>
    <w:multiLevelType w:val="hybridMultilevel"/>
    <w:tmpl w:val="AB3226BE"/>
    <w:lvl w:ilvl="0" w:tplc="8AC4149C">
      <w:numFmt w:val="bullet"/>
      <w:lvlText w:val="•"/>
      <w:lvlJc w:val="left"/>
      <w:pPr>
        <w:ind w:left="1080" w:hanging="72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CB1D8F"/>
    <w:multiLevelType w:val="hybridMultilevel"/>
    <w:tmpl w:val="42CC1A8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484822"/>
    <w:multiLevelType w:val="hybridMultilevel"/>
    <w:tmpl w:val="E806E2FC"/>
    <w:lvl w:ilvl="0" w:tplc="04090007">
      <w:start w:val="1"/>
      <w:numFmt w:val="bullet"/>
      <w:lvlText w:val=""/>
      <w:lvlJc w:val="left"/>
      <w:pPr>
        <w:tabs>
          <w:tab w:val="num" w:pos="765"/>
        </w:tabs>
        <w:ind w:left="765" w:hanging="360"/>
      </w:pPr>
      <w:rPr>
        <w:rFonts w:ascii="Wingdings" w:hAnsi="Wingdings" w:hint="default"/>
        <w:sz w:val="16"/>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27" w15:restartNumberingAfterBreak="0">
    <w:nsid w:val="529451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61D5D44"/>
    <w:multiLevelType w:val="singleLevel"/>
    <w:tmpl w:val="0409000F"/>
    <w:lvl w:ilvl="0">
      <w:start w:val="1"/>
      <w:numFmt w:val="decimal"/>
      <w:lvlText w:val="%1."/>
      <w:lvlJc w:val="left"/>
      <w:pPr>
        <w:tabs>
          <w:tab w:val="num" w:pos="360"/>
        </w:tabs>
        <w:ind w:left="360" w:hanging="360"/>
      </w:pPr>
      <w:rPr>
        <w:rFonts w:hint="default"/>
      </w:rPr>
    </w:lvl>
  </w:abstractNum>
  <w:abstractNum w:abstractNumId="29" w15:restartNumberingAfterBreak="0">
    <w:nsid w:val="5E93068F"/>
    <w:multiLevelType w:val="multilevel"/>
    <w:tmpl w:val="E806E2FC"/>
    <w:lvl w:ilvl="0">
      <w:start w:val="1"/>
      <w:numFmt w:val="bullet"/>
      <w:lvlText w:val=""/>
      <w:lvlJc w:val="left"/>
      <w:pPr>
        <w:tabs>
          <w:tab w:val="num" w:pos="765"/>
        </w:tabs>
        <w:ind w:left="765" w:hanging="360"/>
      </w:pPr>
      <w:rPr>
        <w:rFonts w:ascii="Wingdings" w:hAnsi="Wingdings" w:hint="default"/>
        <w:sz w:val="16"/>
      </w:rPr>
    </w:lvl>
    <w:lvl w:ilvl="1">
      <w:start w:val="1"/>
      <w:numFmt w:val="bullet"/>
      <w:lvlText w:val="o"/>
      <w:lvlJc w:val="left"/>
      <w:pPr>
        <w:tabs>
          <w:tab w:val="num" w:pos="1485"/>
        </w:tabs>
        <w:ind w:left="1485" w:hanging="360"/>
      </w:pPr>
      <w:rPr>
        <w:rFonts w:ascii="Courier New" w:hAnsi="Courier New" w:hint="default"/>
      </w:rPr>
    </w:lvl>
    <w:lvl w:ilvl="2">
      <w:start w:val="1"/>
      <w:numFmt w:val="bullet"/>
      <w:lvlText w:val=""/>
      <w:lvlJc w:val="left"/>
      <w:pPr>
        <w:tabs>
          <w:tab w:val="num" w:pos="2205"/>
        </w:tabs>
        <w:ind w:left="2205" w:hanging="360"/>
      </w:pPr>
      <w:rPr>
        <w:rFonts w:ascii="Wingdings" w:hAnsi="Wingdings" w:hint="default"/>
      </w:rPr>
    </w:lvl>
    <w:lvl w:ilvl="3">
      <w:start w:val="1"/>
      <w:numFmt w:val="bullet"/>
      <w:lvlText w:val=""/>
      <w:lvlJc w:val="left"/>
      <w:pPr>
        <w:tabs>
          <w:tab w:val="num" w:pos="2925"/>
        </w:tabs>
        <w:ind w:left="2925" w:hanging="360"/>
      </w:pPr>
      <w:rPr>
        <w:rFonts w:ascii="Symbol" w:hAnsi="Symbol" w:hint="default"/>
      </w:rPr>
    </w:lvl>
    <w:lvl w:ilvl="4">
      <w:start w:val="1"/>
      <w:numFmt w:val="bullet"/>
      <w:lvlText w:val="o"/>
      <w:lvlJc w:val="left"/>
      <w:pPr>
        <w:tabs>
          <w:tab w:val="num" w:pos="3645"/>
        </w:tabs>
        <w:ind w:left="3645" w:hanging="360"/>
      </w:pPr>
      <w:rPr>
        <w:rFonts w:ascii="Courier New" w:hAnsi="Courier New" w:hint="default"/>
      </w:rPr>
    </w:lvl>
    <w:lvl w:ilvl="5">
      <w:start w:val="1"/>
      <w:numFmt w:val="bullet"/>
      <w:lvlText w:val=""/>
      <w:lvlJc w:val="left"/>
      <w:pPr>
        <w:tabs>
          <w:tab w:val="num" w:pos="4365"/>
        </w:tabs>
        <w:ind w:left="4365" w:hanging="360"/>
      </w:pPr>
      <w:rPr>
        <w:rFonts w:ascii="Wingdings" w:hAnsi="Wingdings" w:hint="default"/>
      </w:rPr>
    </w:lvl>
    <w:lvl w:ilvl="6">
      <w:start w:val="1"/>
      <w:numFmt w:val="bullet"/>
      <w:lvlText w:val=""/>
      <w:lvlJc w:val="left"/>
      <w:pPr>
        <w:tabs>
          <w:tab w:val="num" w:pos="5085"/>
        </w:tabs>
        <w:ind w:left="5085" w:hanging="360"/>
      </w:pPr>
      <w:rPr>
        <w:rFonts w:ascii="Symbol" w:hAnsi="Symbol" w:hint="default"/>
      </w:rPr>
    </w:lvl>
    <w:lvl w:ilvl="7">
      <w:start w:val="1"/>
      <w:numFmt w:val="bullet"/>
      <w:lvlText w:val="o"/>
      <w:lvlJc w:val="left"/>
      <w:pPr>
        <w:tabs>
          <w:tab w:val="num" w:pos="5805"/>
        </w:tabs>
        <w:ind w:left="5805" w:hanging="360"/>
      </w:pPr>
      <w:rPr>
        <w:rFonts w:ascii="Courier New" w:hAnsi="Courier New" w:hint="default"/>
      </w:rPr>
    </w:lvl>
    <w:lvl w:ilvl="8">
      <w:start w:val="1"/>
      <w:numFmt w:val="bullet"/>
      <w:lvlText w:val=""/>
      <w:lvlJc w:val="left"/>
      <w:pPr>
        <w:tabs>
          <w:tab w:val="num" w:pos="6525"/>
        </w:tabs>
        <w:ind w:left="6525" w:hanging="360"/>
      </w:pPr>
      <w:rPr>
        <w:rFonts w:ascii="Wingdings" w:hAnsi="Wingdings" w:hint="default"/>
      </w:rPr>
    </w:lvl>
  </w:abstractNum>
  <w:abstractNum w:abstractNumId="30" w15:restartNumberingAfterBreak="0">
    <w:nsid w:val="62995780"/>
    <w:multiLevelType w:val="hybridMultilevel"/>
    <w:tmpl w:val="0BFC3422"/>
    <w:lvl w:ilvl="0" w:tplc="04090001">
      <w:start w:val="1"/>
      <w:numFmt w:val="bullet"/>
      <w:lvlText w:val=""/>
      <w:lvlJc w:val="left"/>
      <w:pPr>
        <w:tabs>
          <w:tab w:val="num" w:pos="720"/>
        </w:tabs>
        <w:ind w:left="72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5A36C26"/>
    <w:multiLevelType w:val="hybridMultilevel"/>
    <w:tmpl w:val="8E829CE6"/>
    <w:lvl w:ilvl="0" w:tplc="8AC4149C">
      <w:numFmt w:val="bullet"/>
      <w:lvlText w:val="•"/>
      <w:lvlJc w:val="left"/>
      <w:pPr>
        <w:ind w:left="1080" w:hanging="72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7D07ED"/>
    <w:multiLevelType w:val="hybridMultilevel"/>
    <w:tmpl w:val="59B4D566"/>
    <w:lvl w:ilvl="0" w:tplc="8AC4149C">
      <w:numFmt w:val="bullet"/>
      <w:lvlText w:val="•"/>
      <w:lvlJc w:val="left"/>
      <w:pPr>
        <w:ind w:left="1080" w:hanging="72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E70AA4"/>
    <w:multiLevelType w:val="hybridMultilevel"/>
    <w:tmpl w:val="E44274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55505DF"/>
    <w:multiLevelType w:val="hybridMultilevel"/>
    <w:tmpl w:val="D55226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7AD703A"/>
    <w:multiLevelType w:val="hybridMultilevel"/>
    <w:tmpl w:val="719E54D2"/>
    <w:lvl w:ilvl="0" w:tplc="04090007">
      <w:start w:val="1"/>
      <w:numFmt w:val="bullet"/>
      <w:lvlText w:val=""/>
      <w:lvlJc w:val="left"/>
      <w:pPr>
        <w:tabs>
          <w:tab w:val="num" w:pos="840"/>
        </w:tabs>
        <w:ind w:left="840" w:hanging="360"/>
      </w:pPr>
      <w:rPr>
        <w:rFonts w:ascii="Wingdings" w:hAnsi="Wingdings" w:hint="default"/>
        <w:sz w:val="16"/>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num w:numId="1">
    <w:abstractNumId w:val="18"/>
  </w:num>
  <w:num w:numId="2">
    <w:abstractNumId w:val="28"/>
  </w:num>
  <w:num w:numId="3">
    <w:abstractNumId w:val="27"/>
  </w:num>
  <w:num w:numId="4">
    <w:abstractNumId w:val="10"/>
  </w:num>
  <w:num w:numId="5">
    <w:abstractNumId w:val="33"/>
  </w:num>
  <w:num w:numId="6">
    <w:abstractNumId w:val="26"/>
  </w:num>
  <w:num w:numId="7">
    <w:abstractNumId w:val="13"/>
  </w:num>
  <w:num w:numId="8">
    <w:abstractNumId w:val="22"/>
  </w:num>
  <w:num w:numId="9">
    <w:abstractNumId w:val="35"/>
  </w:num>
  <w:num w:numId="10">
    <w:abstractNumId w:val="25"/>
  </w:num>
  <w:num w:numId="11">
    <w:abstractNumId w:val="4"/>
  </w:num>
  <w:num w:numId="12">
    <w:abstractNumId w:val="30"/>
  </w:num>
  <w:num w:numId="13">
    <w:abstractNumId w:val="20"/>
  </w:num>
  <w:num w:numId="14">
    <w:abstractNumId w:val="12"/>
  </w:num>
  <w:num w:numId="15">
    <w:abstractNumId w:val="29"/>
  </w:num>
  <w:num w:numId="16">
    <w:abstractNumId w:val="19"/>
  </w:num>
  <w:num w:numId="17">
    <w:abstractNumId w:val="16"/>
  </w:num>
  <w:num w:numId="18">
    <w:abstractNumId w:val="7"/>
  </w:num>
  <w:num w:numId="19">
    <w:abstractNumId w:val="21"/>
  </w:num>
  <w:num w:numId="20">
    <w:abstractNumId w:val="1"/>
  </w:num>
  <w:num w:numId="21">
    <w:abstractNumId w:val="15"/>
  </w:num>
  <w:num w:numId="22">
    <w:abstractNumId w:val="17"/>
  </w:num>
  <w:num w:numId="23">
    <w:abstractNumId w:val="6"/>
  </w:num>
  <w:num w:numId="24">
    <w:abstractNumId w:val="31"/>
  </w:num>
  <w:num w:numId="25">
    <w:abstractNumId w:val="3"/>
  </w:num>
  <w:num w:numId="26">
    <w:abstractNumId w:val="24"/>
  </w:num>
  <w:num w:numId="27">
    <w:abstractNumId w:val="32"/>
  </w:num>
  <w:num w:numId="28">
    <w:abstractNumId w:val="8"/>
  </w:num>
  <w:num w:numId="29">
    <w:abstractNumId w:val="2"/>
  </w:num>
  <w:num w:numId="30">
    <w:abstractNumId w:val="5"/>
  </w:num>
  <w:num w:numId="31">
    <w:abstractNumId w:val="11"/>
  </w:num>
  <w:num w:numId="32">
    <w:abstractNumId w:val="23"/>
  </w:num>
  <w:num w:numId="33">
    <w:abstractNumId w:val="14"/>
  </w:num>
  <w:num w:numId="34">
    <w:abstractNumId w:val="34"/>
  </w:num>
  <w:num w:numId="35">
    <w:abstractNumId w:val="9"/>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A40"/>
    <w:rsid w:val="000145D4"/>
    <w:rsid w:val="00040C68"/>
    <w:rsid w:val="00042B78"/>
    <w:rsid w:val="00066AA2"/>
    <w:rsid w:val="000A5E45"/>
    <w:rsid w:val="000C3772"/>
    <w:rsid w:val="000C38A8"/>
    <w:rsid w:val="000D6C9F"/>
    <w:rsid w:val="000D799D"/>
    <w:rsid w:val="000E5432"/>
    <w:rsid w:val="000F38DF"/>
    <w:rsid w:val="001078B1"/>
    <w:rsid w:val="00144AD5"/>
    <w:rsid w:val="001532E7"/>
    <w:rsid w:val="00155290"/>
    <w:rsid w:val="0016227B"/>
    <w:rsid w:val="001709FE"/>
    <w:rsid w:val="0017764A"/>
    <w:rsid w:val="001818B3"/>
    <w:rsid w:val="00191076"/>
    <w:rsid w:val="001B69B6"/>
    <w:rsid w:val="001C2E3B"/>
    <w:rsid w:val="001F55F2"/>
    <w:rsid w:val="00270F7B"/>
    <w:rsid w:val="002C4E41"/>
    <w:rsid w:val="002E19DF"/>
    <w:rsid w:val="002F1FB9"/>
    <w:rsid w:val="0032700B"/>
    <w:rsid w:val="003319E6"/>
    <w:rsid w:val="0034733A"/>
    <w:rsid w:val="00375B4E"/>
    <w:rsid w:val="003C6EC0"/>
    <w:rsid w:val="003D56BF"/>
    <w:rsid w:val="003F4293"/>
    <w:rsid w:val="0042523F"/>
    <w:rsid w:val="004B5772"/>
    <w:rsid w:val="004C16FC"/>
    <w:rsid w:val="004D2740"/>
    <w:rsid w:val="004F32A6"/>
    <w:rsid w:val="00513972"/>
    <w:rsid w:val="005271E7"/>
    <w:rsid w:val="00564E44"/>
    <w:rsid w:val="00577102"/>
    <w:rsid w:val="00593C1F"/>
    <w:rsid w:val="005B74C7"/>
    <w:rsid w:val="005C6160"/>
    <w:rsid w:val="005D3F77"/>
    <w:rsid w:val="005E512A"/>
    <w:rsid w:val="005F16D8"/>
    <w:rsid w:val="00604A80"/>
    <w:rsid w:val="00621991"/>
    <w:rsid w:val="00622587"/>
    <w:rsid w:val="00640311"/>
    <w:rsid w:val="006540EB"/>
    <w:rsid w:val="00660ECA"/>
    <w:rsid w:val="006820C2"/>
    <w:rsid w:val="00685172"/>
    <w:rsid w:val="006874BD"/>
    <w:rsid w:val="006C1F2E"/>
    <w:rsid w:val="006C5206"/>
    <w:rsid w:val="00702C4F"/>
    <w:rsid w:val="0072286D"/>
    <w:rsid w:val="007426B7"/>
    <w:rsid w:val="007607F3"/>
    <w:rsid w:val="007A46EF"/>
    <w:rsid w:val="00804223"/>
    <w:rsid w:val="008049B9"/>
    <w:rsid w:val="008565BA"/>
    <w:rsid w:val="008674E9"/>
    <w:rsid w:val="00887D00"/>
    <w:rsid w:val="008C6692"/>
    <w:rsid w:val="008E616E"/>
    <w:rsid w:val="009276DE"/>
    <w:rsid w:val="009B5CA3"/>
    <w:rsid w:val="009D0B44"/>
    <w:rsid w:val="009E1455"/>
    <w:rsid w:val="00AB532C"/>
    <w:rsid w:val="00AD2BBD"/>
    <w:rsid w:val="00AD6A40"/>
    <w:rsid w:val="00B057F7"/>
    <w:rsid w:val="00B214C9"/>
    <w:rsid w:val="00B352FB"/>
    <w:rsid w:val="00B36247"/>
    <w:rsid w:val="00BA3CDB"/>
    <w:rsid w:val="00BA7A0C"/>
    <w:rsid w:val="00BC5E00"/>
    <w:rsid w:val="00BD4339"/>
    <w:rsid w:val="00C42730"/>
    <w:rsid w:val="00C52AF3"/>
    <w:rsid w:val="00C934E6"/>
    <w:rsid w:val="00CB6440"/>
    <w:rsid w:val="00CD5806"/>
    <w:rsid w:val="00CD6F22"/>
    <w:rsid w:val="00D36DDA"/>
    <w:rsid w:val="00D40A0F"/>
    <w:rsid w:val="00D55BE2"/>
    <w:rsid w:val="00D624D7"/>
    <w:rsid w:val="00D835A4"/>
    <w:rsid w:val="00D96943"/>
    <w:rsid w:val="00DB1CD3"/>
    <w:rsid w:val="00DB70F3"/>
    <w:rsid w:val="00DC1303"/>
    <w:rsid w:val="00DF4CBE"/>
    <w:rsid w:val="00E224A6"/>
    <w:rsid w:val="00E30897"/>
    <w:rsid w:val="00E5634E"/>
    <w:rsid w:val="00EC2ADB"/>
    <w:rsid w:val="00EF2F07"/>
    <w:rsid w:val="00F0773B"/>
    <w:rsid w:val="00F239F4"/>
    <w:rsid w:val="00F34C46"/>
    <w:rsid w:val="00F4512A"/>
    <w:rsid w:val="00F85CE1"/>
    <w:rsid w:val="00F94AFA"/>
    <w:rsid w:val="00F961E9"/>
    <w:rsid w:val="00FA05FA"/>
    <w:rsid w:val="00FC4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PlaceName"/>
  <w:shapeDefaults>
    <o:shapedefaults v:ext="edit" spidmax="2049"/>
    <o:shapelayout v:ext="edit">
      <o:idmap v:ext="edit" data="1"/>
    </o:shapelayout>
  </w:shapeDefaults>
  <w:decimalSymbol w:val="."/>
  <w:listSeparator w:val=","/>
  <w15:docId w15:val="{AC1294F7-A646-434A-9607-D24BE2EA5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4AD5"/>
  </w:style>
  <w:style w:type="paragraph" w:styleId="Heading1">
    <w:name w:val="heading 1"/>
    <w:basedOn w:val="Normal"/>
    <w:next w:val="Normal"/>
    <w:qFormat/>
    <w:rsid w:val="00144AD5"/>
    <w:pPr>
      <w:keepNext/>
      <w:jc w:val="both"/>
      <w:outlineLvl w:val="0"/>
    </w:pPr>
    <w:rPr>
      <w:rFonts w:ascii="Arial" w:hAnsi="Arial" w:cs="Arial"/>
      <w:sz w:val="24"/>
    </w:rPr>
  </w:style>
  <w:style w:type="paragraph" w:styleId="Heading2">
    <w:name w:val="heading 2"/>
    <w:basedOn w:val="Normal"/>
    <w:next w:val="Normal"/>
    <w:qFormat/>
    <w:rsid w:val="00144AD5"/>
    <w:pPr>
      <w:keepNext/>
      <w:jc w:val="both"/>
      <w:outlineLvl w:val="1"/>
    </w:pPr>
    <w:rPr>
      <w:rFonts w:ascii="Arial" w:hAnsi="Arial" w:cs="Arial"/>
      <w:b/>
      <w:bCs/>
      <w:sz w:val="24"/>
    </w:rPr>
  </w:style>
  <w:style w:type="paragraph" w:styleId="Heading3">
    <w:name w:val="heading 3"/>
    <w:basedOn w:val="Normal"/>
    <w:next w:val="Normal"/>
    <w:qFormat/>
    <w:rsid w:val="00144AD5"/>
    <w:pPr>
      <w:keepNext/>
      <w:jc w:val="both"/>
      <w:outlineLvl w:val="2"/>
    </w:pPr>
    <w:rPr>
      <w:rFonts w:ascii="Arial" w:hAnsi="Arial" w:cs="Arial"/>
      <w:b/>
      <w:bCs/>
      <w:sz w:val="22"/>
    </w:rPr>
  </w:style>
  <w:style w:type="paragraph" w:styleId="Heading4">
    <w:name w:val="heading 4"/>
    <w:basedOn w:val="Normal"/>
    <w:next w:val="Normal"/>
    <w:qFormat/>
    <w:rsid w:val="00144AD5"/>
    <w:pPr>
      <w:keepNext/>
      <w:jc w:val="both"/>
      <w:outlineLvl w:val="3"/>
    </w:pPr>
    <w:rPr>
      <w:rFonts w:ascii="Arial" w:hAnsi="Arial" w:cs="Arial"/>
      <w:sz w:val="22"/>
      <w:u w:val="single"/>
    </w:rPr>
  </w:style>
  <w:style w:type="paragraph" w:styleId="Heading5">
    <w:name w:val="heading 5"/>
    <w:basedOn w:val="Normal"/>
    <w:next w:val="Normal"/>
    <w:qFormat/>
    <w:rsid w:val="00144AD5"/>
    <w:pPr>
      <w:keepNext/>
      <w:jc w:val="both"/>
      <w:outlineLvl w:val="4"/>
    </w:pPr>
    <w:rPr>
      <w:rFonts w:ascii="Arial" w:hAnsi="Arial" w:cs="Arial"/>
      <w:sz w:val="16"/>
      <w:u w:val="single"/>
    </w:rPr>
  </w:style>
  <w:style w:type="paragraph" w:styleId="Heading6">
    <w:name w:val="heading 6"/>
    <w:basedOn w:val="Normal"/>
    <w:next w:val="Normal"/>
    <w:qFormat/>
    <w:rsid w:val="00144AD5"/>
    <w:pPr>
      <w:keepNext/>
      <w:jc w:val="both"/>
      <w:outlineLvl w:val="5"/>
    </w:pPr>
    <w:rPr>
      <w:rFonts w:ascii="Eras Medium ITC" w:hAnsi="Eras Medium ITC" w:cs="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44AD5"/>
    <w:pPr>
      <w:jc w:val="center"/>
    </w:pPr>
    <w:rPr>
      <w:rFonts w:ascii="Signature" w:hAnsi="Signature"/>
      <w:b/>
      <w:sz w:val="28"/>
    </w:rPr>
  </w:style>
  <w:style w:type="paragraph" w:styleId="Subtitle">
    <w:name w:val="Subtitle"/>
    <w:basedOn w:val="Normal"/>
    <w:qFormat/>
    <w:rsid w:val="00144AD5"/>
    <w:pPr>
      <w:jc w:val="center"/>
    </w:pPr>
    <w:rPr>
      <w:rFonts w:ascii="Arial" w:hAnsi="Arial" w:cs="Arial"/>
      <w:b/>
      <w:bCs/>
      <w:sz w:val="24"/>
      <w:u w:val="single"/>
    </w:rPr>
  </w:style>
  <w:style w:type="paragraph" w:styleId="Footer">
    <w:name w:val="footer"/>
    <w:basedOn w:val="Normal"/>
    <w:rsid w:val="00144AD5"/>
    <w:pPr>
      <w:tabs>
        <w:tab w:val="center" w:pos="4320"/>
        <w:tab w:val="right" w:pos="8640"/>
      </w:tabs>
    </w:pPr>
  </w:style>
  <w:style w:type="character" w:styleId="PageNumber">
    <w:name w:val="page number"/>
    <w:basedOn w:val="DefaultParagraphFont"/>
    <w:rsid w:val="00144AD5"/>
  </w:style>
  <w:style w:type="paragraph" w:styleId="Header">
    <w:name w:val="header"/>
    <w:basedOn w:val="Normal"/>
    <w:rsid w:val="00144AD5"/>
    <w:pPr>
      <w:tabs>
        <w:tab w:val="center" w:pos="4320"/>
        <w:tab w:val="right" w:pos="8640"/>
      </w:tabs>
    </w:pPr>
  </w:style>
  <w:style w:type="character" w:styleId="Hyperlink">
    <w:name w:val="Hyperlink"/>
    <w:rsid w:val="00144AD5"/>
    <w:rPr>
      <w:color w:val="0000FF"/>
      <w:u w:val="single"/>
    </w:rPr>
  </w:style>
  <w:style w:type="paragraph" w:customStyle="1" w:styleId="style8">
    <w:name w:val="style8"/>
    <w:basedOn w:val="Normal"/>
    <w:rsid w:val="00144AD5"/>
    <w:pPr>
      <w:spacing w:before="100" w:beforeAutospacing="1" w:after="100" w:afterAutospacing="1"/>
    </w:pPr>
    <w:rPr>
      <w:sz w:val="18"/>
      <w:szCs w:val="18"/>
    </w:rPr>
  </w:style>
  <w:style w:type="paragraph" w:styleId="NormalWeb">
    <w:name w:val="Normal (Web)"/>
    <w:basedOn w:val="Normal"/>
    <w:uiPriority w:val="99"/>
    <w:rsid w:val="00144AD5"/>
    <w:pPr>
      <w:spacing w:before="100" w:beforeAutospacing="1" w:after="100" w:afterAutospacing="1"/>
    </w:pPr>
    <w:rPr>
      <w:sz w:val="24"/>
      <w:szCs w:val="24"/>
    </w:rPr>
  </w:style>
  <w:style w:type="character" w:styleId="Strong">
    <w:name w:val="Strong"/>
    <w:qFormat/>
    <w:rsid w:val="00144AD5"/>
    <w:rPr>
      <w:b/>
      <w:bCs/>
    </w:rPr>
  </w:style>
  <w:style w:type="paragraph" w:customStyle="1" w:styleId="style8style6">
    <w:name w:val="style8 style6"/>
    <w:basedOn w:val="Normal"/>
    <w:rsid w:val="00144AD5"/>
    <w:pPr>
      <w:spacing w:before="100" w:beforeAutospacing="1" w:after="100" w:afterAutospacing="1"/>
    </w:pPr>
    <w:rPr>
      <w:sz w:val="24"/>
      <w:szCs w:val="24"/>
    </w:rPr>
  </w:style>
  <w:style w:type="character" w:styleId="Emphasis">
    <w:name w:val="Emphasis"/>
    <w:qFormat/>
    <w:rsid w:val="00144AD5"/>
    <w:rPr>
      <w:i/>
      <w:iCs/>
    </w:rPr>
  </w:style>
  <w:style w:type="paragraph" w:styleId="ListParagraph">
    <w:name w:val="List Paragraph"/>
    <w:basedOn w:val="Normal"/>
    <w:uiPriority w:val="34"/>
    <w:qFormat/>
    <w:rsid w:val="003270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848198">
      <w:bodyDiv w:val="1"/>
      <w:marLeft w:val="0"/>
      <w:marRight w:val="0"/>
      <w:marTop w:val="0"/>
      <w:marBottom w:val="0"/>
      <w:divBdr>
        <w:top w:val="none" w:sz="0" w:space="0" w:color="auto"/>
        <w:left w:val="none" w:sz="0" w:space="0" w:color="auto"/>
        <w:bottom w:val="none" w:sz="0" w:space="0" w:color="auto"/>
        <w:right w:val="none" w:sz="0" w:space="0" w:color="auto"/>
      </w:divBdr>
    </w:div>
    <w:div w:id="1123304253">
      <w:bodyDiv w:val="1"/>
      <w:marLeft w:val="0"/>
      <w:marRight w:val="0"/>
      <w:marTop w:val="0"/>
      <w:marBottom w:val="0"/>
      <w:divBdr>
        <w:top w:val="none" w:sz="0" w:space="0" w:color="auto"/>
        <w:left w:val="none" w:sz="0" w:space="0" w:color="auto"/>
        <w:bottom w:val="none" w:sz="0" w:space="0" w:color="auto"/>
        <w:right w:val="none" w:sz="0" w:space="0" w:color="auto"/>
      </w:divBdr>
      <w:divsChild>
        <w:div w:id="1141776631">
          <w:marLeft w:val="0"/>
          <w:marRight w:val="0"/>
          <w:marTop w:val="0"/>
          <w:marBottom w:val="0"/>
          <w:divBdr>
            <w:top w:val="none" w:sz="0" w:space="0" w:color="auto"/>
            <w:left w:val="none" w:sz="0" w:space="0" w:color="auto"/>
            <w:bottom w:val="none" w:sz="0" w:space="0" w:color="auto"/>
            <w:right w:val="none" w:sz="0" w:space="0" w:color="auto"/>
          </w:divBdr>
        </w:div>
      </w:divsChild>
    </w:div>
    <w:div w:id="1302614086">
      <w:bodyDiv w:val="1"/>
      <w:marLeft w:val="0"/>
      <w:marRight w:val="0"/>
      <w:marTop w:val="0"/>
      <w:marBottom w:val="0"/>
      <w:divBdr>
        <w:top w:val="none" w:sz="0" w:space="0" w:color="auto"/>
        <w:left w:val="none" w:sz="0" w:space="0" w:color="auto"/>
        <w:bottom w:val="none" w:sz="0" w:space="0" w:color="auto"/>
        <w:right w:val="none" w:sz="0" w:space="0" w:color="auto"/>
      </w:divBdr>
    </w:div>
    <w:div w:id="1330671797">
      <w:bodyDiv w:val="1"/>
      <w:marLeft w:val="0"/>
      <w:marRight w:val="0"/>
      <w:marTop w:val="0"/>
      <w:marBottom w:val="0"/>
      <w:divBdr>
        <w:top w:val="none" w:sz="0" w:space="0" w:color="auto"/>
        <w:left w:val="none" w:sz="0" w:space="0" w:color="auto"/>
        <w:bottom w:val="none" w:sz="0" w:space="0" w:color="auto"/>
        <w:right w:val="none" w:sz="0" w:space="0" w:color="auto"/>
      </w:divBdr>
    </w:div>
    <w:div w:id="1834838051">
      <w:bodyDiv w:val="1"/>
      <w:marLeft w:val="0"/>
      <w:marRight w:val="0"/>
      <w:marTop w:val="0"/>
      <w:marBottom w:val="0"/>
      <w:divBdr>
        <w:top w:val="none" w:sz="0" w:space="0" w:color="auto"/>
        <w:left w:val="none" w:sz="0" w:space="0" w:color="auto"/>
        <w:bottom w:val="none" w:sz="0" w:space="0" w:color="auto"/>
        <w:right w:val="none" w:sz="0" w:space="0" w:color="auto"/>
      </w:divBdr>
      <w:divsChild>
        <w:div w:id="1297177582">
          <w:marLeft w:val="0"/>
          <w:marRight w:val="0"/>
          <w:marTop w:val="0"/>
          <w:marBottom w:val="0"/>
          <w:divBdr>
            <w:top w:val="none" w:sz="0" w:space="0" w:color="auto"/>
            <w:left w:val="none" w:sz="0" w:space="0" w:color="auto"/>
            <w:bottom w:val="none" w:sz="0" w:space="0" w:color="auto"/>
            <w:right w:val="none" w:sz="0" w:space="0" w:color="auto"/>
          </w:divBdr>
        </w:div>
        <w:div w:id="1551258454">
          <w:marLeft w:val="0"/>
          <w:marRight w:val="0"/>
          <w:marTop w:val="0"/>
          <w:marBottom w:val="0"/>
          <w:divBdr>
            <w:top w:val="none" w:sz="0" w:space="0" w:color="auto"/>
            <w:left w:val="none" w:sz="0" w:space="0" w:color="auto"/>
            <w:bottom w:val="none" w:sz="0" w:space="0" w:color="auto"/>
            <w:right w:val="none" w:sz="0" w:space="0" w:color="auto"/>
          </w:divBdr>
        </w:div>
        <w:div w:id="634599636">
          <w:marLeft w:val="0"/>
          <w:marRight w:val="0"/>
          <w:marTop w:val="0"/>
          <w:marBottom w:val="0"/>
          <w:divBdr>
            <w:top w:val="none" w:sz="0" w:space="0" w:color="auto"/>
            <w:left w:val="none" w:sz="0" w:space="0" w:color="auto"/>
            <w:bottom w:val="none" w:sz="0" w:space="0" w:color="auto"/>
            <w:right w:val="none" w:sz="0" w:space="0" w:color="auto"/>
          </w:divBdr>
        </w:div>
        <w:div w:id="1015887556">
          <w:marLeft w:val="0"/>
          <w:marRight w:val="0"/>
          <w:marTop w:val="0"/>
          <w:marBottom w:val="0"/>
          <w:divBdr>
            <w:top w:val="none" w:sz="0" w:space="0" w:color="auto"/>
            <w:left w:val="none" w:sz="0" w:space="0" w:color="auto"/>
            <w:bottom w:val="none" w:sz="0" w:space="0" w:color="auto"/>
            <w:right w:val="none" w:sz="0" w:space="0" w:color="auto"/>
          </w:divBdr>
        </w:div>
        <w:div w:id="216094759">
          <w:marLeft w:val="0"/>
          <w:marRight w:val="0"/>
          <w:marTop w:val="0"/>
          <w:marBottom w:val="0"/>
          <w:divBdr>
            <w:top w:val="none" w:sz="0" w:space="0" w:color="auto"/>
            <w:left w:val="none" w:sz="0" w:space="0" w:color="auto"/>
            <w:bottom w:val="none" w:sz="0" w:space="0" w:color="auto"/>
            <w:right w:val="none" w:sz="0" w:space="0" w:color="auto"/>
          </w:divBdr>
        </w:div>
        <w:div w:id="1943756825">
          <w:marLeft w:val="0"/>
          <w:marRight w:val="0"/>
          <w:marTop w:val="0"/>
          <w:marBottom w:val="0"/>
          <w:divBdr>
            <w:top w:val="none" w:sz="0" w:space="0" w:color="auto"/>
            <w:left w:val="none" w:sz="0" w:space="0" w:color="auto"/>
            <w:bottom w:val="none" w:sz="0" w:space="0" w:color="auto"/>
            <w:right w:val="none" w:sz="0" w:space="0" w:color="auto"/>
          </w:divBdr>
        </w:div>
        <w:div w:id="1336037322">
          <w:marLeft w:val="0"/>
          <w:marRight w:val="0"/>
          <w:marTop w:val="0"/>
          <w:marBottom w:val="0"/>
          <w:divBdr>
            <w:top w:val="none" w:sz="0" w:space="0" w:color="auto"/>
            <w:left w:val="none" w:sz="0" w:space="0" w:color="auto"/>
            <w:bottom w:val="none" w:sz="0" w:space="0" w:color="auto"/>
            <w:right w:val="none" w:sz="0" w:space="0" w:color="auto"/>
          </w:divBdr>
        </w:div>
        <w:div w:id="220024533">
          <w:marLeft w:val="0"/>
          <w:marRight w:val="0"/>
          <w:marTop w:val="0"/>
          <w:marBottom w:val="0"/>
          <w:divBdr>
            <w:top w:val="none" w:sz="0" w:space="0" w:color="auto"/>
            <w:left w:val="none" w:sz="0" w:space="0" w:color="auto"/>
            <w:bottom w:val="none" w:sz="0" w:space="0" w:color="auto"/>
            <w:right w:val="none" w:sz="0" w:space="0" w:color="auto"/>
          </w:divBdr>
        </w:div>
        <w:div w:id="1700280047">
          <w:marLeft w:val="0"/>
          <w:marRight w:val="0"/>
          <w:marTop w:val="0"/>
          <w:marBottom w:val="0"/>
          <w:divBdr>
            <w:top w:val="none" w:sz="0" w:space="0" w:color="auto"/>
            <w:left w:val="none" w:sz="0" w:space="0" w:color="auto"/>
            <w:bottom w:val="none" w:sz="0" w:space="0" w:color="auto"/>
            <w:right w:val="none" w:sz="0" w:space="0" w:color="auto"/>
          </w:divBdr>
        </w:div>
        <w:div w:id="1985507865">
          <w:marLeft w:val="0"/>
          <w:marRight w:val="0"/>
          <w:marTop w:val="0"/>
          <w:marBottom w:val="0"/>
          <w:divBdr>
            <w:top w:val="none" w:sz="0" w:space="0" w:color="auto"/>
            <w:left w:val="none" w:sz="0" w:space="0" w:color="auto"/>
            <w:bottom w:val="none" w:sz="0" w:space="0" w:color="auto"/>
            <w:right w:val="none" w:sz="0" w:space="0" w:color="auto"/>
          </w:divBdr>
        </w:div>
        <w:div w:id="1337147309">
          <w:marLeft w:val="0"/>
          <w:marRight w:val="0"/>
          <w:marTop w:val="0"/>
          <w:marBottom w:val="0"/>
          <w:divBdr>
            <w:top w:val="none" w:sz="0" w:space="0" w:color="auto"/>
            <w:left w:val="none" w:sz="0" w:space="0" w:color="auto"/>
            <w:bottom w:val="none" w:sz="0" w:space="0" w:color="auto"/>
            <w:right w:val="none" w:sz="0" w:space="0" w:color="auto"/>
          </w:divBdr>
        </w:div>
      </w:divsChild>
    </w:div>
    <w:div w:id="2132935214">
      <w:bodyDiv w:val="1"/>
      <w:marLeft w:val="0"/>
      <w:marRight w:val="0"/>
      <w:marTop w:val="0"/>
      <w:marBottom w:val="0"/>
      <w:divBdr>
        <w:top w:val="none" w:sz="0" w:space="0" w:color="auto"/>
        <w:left w:val="none" w:sz="0" w:space="0" w:color="auto"/>
        <w:bottom w:val="none" w:sz="0" w:space="0" w:color="auto"/>
        <w:right w:val="none" w:sz="0" w:space="0" w:color="auto"/>
      </w:divBdr>
      <w:divsChild>
        <w:div w:id="66584824">
          <w:marLeft w:val="0"/>
          <w:marRight w:val="0"/>
          <w:marTop w:val="0"/>
          <w:marBottom w:val="0"/>
          <w:divBdr>
            <w:top w:val="none" w:sz="0" w:space="0" w:color="auto"/>
            <w:left w:val="none" w:sz="0" w:space="0" w:color="auto"/>
            <w:bottom w:val="none" w:sz="0" w:space="0" w:color="auto"/>
            <w:right w:val="none" w:sz="0" w:space="0" w:color="auto"/>
          </w:divBdr>
        </w:div>
        <w:div w:id="14935249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stll@bay.k12.fl.u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y.k12.fl.us"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bay.k12.fl.us/district/policy" TargetMode="External"/><Relationship Id="rId4" Type="http://schemas.openxmlformats.org/officeDocument/2006/relationships/settings" Target="settings.xml"/><Relationship Id="rId9" Type="http://schemas.openxmlformats.org/officeDocument/2006/relationships/hyperlink" Target="mailto:smithjb@bay.k12.fl.u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F4102-D472-443C-B59E-B6B3414AC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3331</Words>
  <Characters>18992</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Springfield Elementary School</vt:lpstr>
    </vt:vector>
  </TitlesOfParts>
  <Company>Bay District Schools</Company>
  <LinksUpToDate>false</LinksUpToDate>
  <CharactersWithSpaces>22279</CharactersWithSpaces>
  <SharedDoc>false</SharedDoc>
  <HLinks>
    <vt:vector size="6" baseType="variant">
      <vt:variant>
        <vt:i4>262217</vt:i4>
      </vt:variant>
      <vt:variant>
        <vt:i4>0</vt:i4>
      </vt:variant>
      <vt:variant>
        <vt:i4>0</vt:i4>
      </vt:variant>
      <vt:variant>
        <vt:i4>5</vt:i4>
      </vt:variant>
      <vt:variant>
        <vt:lpwstr>http://www.bay.k12.fl.us/district/policy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Springfield Elementary School</dc:title>
  <dc:creator>Eugenia Gordon</dc:creator>
  <cp:lastModifiedBy>Addie Richardson</cp:lastModifiedBy>
  <cp:revision>6</cp:revision>
  <cp:lastPrinted>2012-07-10T14:39:00Z</cp:lastPrinted>
  <dcterms:created xsi:type="dcterms:W3CDTF">2020-07-07T13:02:00Z</dcterms:created>
  <dcterms:modified xsi:type="dcterms:W3CDTF">2020-07-30T21:33:00Z</dcterms:modified>
</cp:coreProperties>
</file>